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D230" w14:textId="77777777" w:rsidR="00501AB9" w:rsidRPr="00B35D53" w:rsidRDefault="00501AB9" w:rsidP="00501AB9">
      <w:pPr>
        <w:pStyle w:val="Heading1"/>
        <w:jc w:val="center"/>
      </w:pPr>
      <w:r w:rsidRPr="0054079F">
        <w:t>City Commission Meeting</w:t>
      </w:r>
      <w:r>
        <w:br/>
        <w:t>Valley City, North Dakota</w:t>
      </w:r>
    </w:p>
    <w:p w14:paraId="089575CD" w14:textId="51426044" w:rsidR="00501AB9" w:rsidRPr="00834E74" w:rsidRDefault="00501AB9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Tuesday, </w:t>
      </w:r>
      <w:r w:rsidR="00EB152F">
        <w:rPr>
          <w:sz w:val="20"/>
          <w:szCs w:val="20"/>
        </w:rPr>
        <w:t xml:space="preserve">September </w:t>
      </w:r>
      <w:r w:rsidR="003117EE">
        <w:rPr>
          <w:sz w:val="20"/>
          <w:szCs w:val="20"/>
        </w:rPr>
        <w:t>17</w:t>
      </w:r>
      <w:r w:rsidR="00EB152F">
        <w:rPr>
          <w:sz w:val="20"/>
          <w:szCs w:val="20"/>
        </w:rPr>
        <w:t>, 2024</w:t>
      </w:r>
    </w:p>
    <w:p w14:paraId="68D4DE69" w14:textId="77777777" w:rsidR="00501AB9" w:rsidRPr="007D14B9" w:rsidRDefault="00501AB9" w:rsidP="00501AB9">
      <w:pPr>
        <w:rPr>
          <w:rFonts w:cs="Times New Roman"/>
        </w:rPr>
      </w:pPr>
      <w:r>
        <w:br/>
      </w:r>
      <w:r>
        <w:br/>
      </w:r>
      <w:r w:rsidRPr="007D14B9">
        <w:rPr>
          <w:rFonts w:cs="Times New Roman"/>
        </w:rPr>
        <w:t xml:space="preserve">President Carlsrud called the meeting to order at 5:00 PM. </w:t>
      </w:r>
    </w:p>
    <w:p w14:paraId="4965510A" w14:textId="77777777" w:rsidR="00501AB9" w:rsidRPr="007D14B9" w:rsidRDefault="00501AB9" w:rsidP="00501AB9">
      <w:pPr>
        <w:rPr>
          <w:rFonts w:cs="Times New Roman"/>
        </w:rPr>
      </w:pPr>
    </w:p>
    <w:p w14:paraId="53F0EBA5" w14:textId="48A7F437" w:rsidR="003117EE" w:rsidRDefault="003117EE" w:rsidP="003117EE">
      <w:pPr>
        <w:pStyle w:val="Heading2"/>
        <w:rPr>
          <w:i w:val="0"/>
          <w:sz w:val="22"/>
          <w:szCs w:val="22"/>
        </w:rPr>
      </w:pPr>
      <w:r w:rsidRPr="00443848">
        <w:rPr>
          <w:i w:val="0"/>
          <w:sz w:val="22"/>
          <w:szCs w:val="22"/>
        </w:rPr>
        <w:t xml:space="preserve">Members present: President Carlsrud, Commissioner Erickson, Commissioner Gulmon, Commissioner Bishop </w:t>
      </w:r>
    </w:p>
    <w:p w14:paraId="039400C9" w14:textId="77777777" w:rsidR="00912EB3" w:rsidRDefault="00912EB3" w:rsidP="00912EB3">
      <w:pPr>
        <w:pStyle w:val="Heading2"/>
        <w:rPr>
          <w:i w:val="0"/>
          <w:sz w:val="22"/>
          <w:szCs w:val="22"/>
        </w:rPr>
      </w:pPr>
    </w:p>
    <w:p w14:paraId="1767A1D1" w14:textId="7DB77F1A" w:rsidR="00912EB3" w:rsidRPr="00443848" w:rsidRDefault="00912EB3" w:rsidP="00912EB3">
      <w:pPr>
        <w:pStyle w:val="Heading2"/>
        <w:rPr>
          <w:i w:val="0"/>
          <w:sz w:val="22"/>
          <w:szCs w:val="22"/>
        </w:rPr>
      </w:pPr>
      <w:r w:rsidRPr="00443848">
        <w:rPr>
          <w:i w:val="0"/>
          <w:sz w:val="22"/>
          <w:szCs w:val="22"/>
        </w:rPr>
        <w:t xml:space="preserve">Member Absent: Commissioner Magnuson </w:t>
      </w:r>
    </w:p>
    <w:p w14:paraId="2B230CA8" w14:textId="77777777" w:rsidR="003117EE" w:rsidRPr="003117EE" w:rsidRDefault="003117EE" w:rsidP="003117EE"/>
    <w:p w14:paraId="5BD9F3F2" w14:textId="32F014B3" w:rsidR="003117EE" w:rsidRPr="00443848" w:rsidRDefault="003117EE" w:rsidP="003117EE">
      <w:pPr>
        <w:pStyle w:val="Heading2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Others present: </w:t>
      </w:r>
      <w:r w:rsidRPr="00443848">
        <w:rPr>
          <w:i w:val="0"/>
          <w:sz w:val="22"/>
          <w:szCs w:val="22"/>
        </w:rPr>
        <w:t>Administrator Crawford, City Attorney Martineck, Finance Director Klein, Police Chief Horner</w:t>
      </w:r>
      <w:r>
        <w:rPr>
          <w:i w:val="0"/>
          <w:sz w:val="22"/>
          <w:szCs w:val="22"/>
        </w:rPr>
        <w:t xml:space="preserve">, and </w:t>
      </w:r>
      <w:r w:rsidRPr="00443848">
        <w:rPr>
          <w:i w:val="0"/>
          <w:sz w:val="22"/>
          <w:szCs w:val="22"/>
        </w:rPr>
        <w:t>Administrative Assistant Hintz</w:t>
      </w:r>
    </w:p>
    <w:p w14:paraId="6719F3A3" w14:textId="77777777" w:rsidR="00DF6B2C" w:rsidRPr="007D14B9" w:rsidRDefault="00DF6B2C" w:rsidP="009601B8">
      <w:pPr>
        <w:rPr>
          <w:rFonts w:cs="Times New Roman"/>
        </w:rPr>
      </w:pPr>
    </w:p>
    <w:p w14:paraId="2B291232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PLEDGE OF ALLEGIANCE</w:t>
      </w:r>
    </w:p>
    <w:p w14:paraId="196BF927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APPROVAL OF AGENDA</w:t>
      </w:r>
    </w:p>
    <w:p w14:paraId="1D7E593B" w14:textId="77777777" w:rsidR="003117EE" w:rsidRPr="00443848" w:rsidRDefault="003117EE" w:rsidP="003117EE">
      <w:pPr>
        <w:pStyle w:val="Heading2"/>
        <w:rPr>
          <w:i w:val="0"/>
          <w:sz w:val="22"/>
          <w:szCs w:val="22"/>
        </w:rPr>
      </w:pPr>
      <w:r w:rsidRPr="003117EE">
        <w:rPr>
          <w:b/>
          <w:i w:val="0"/>
          <w:sz w:val="22"/>
          <w:szCs w:val="22"/>
        </w:rPr>
        <w:t>Add to Consent Agenda, New Business 4. Consider Revoking Electric License for Local Contractor</w:t>
      </w:r>
      <w:r w:rsidRPr="00443848">
        <w:rPr>
          <w:i w:val="0"/>
          <w:sz w:val="22"/>
          <w:szCs w:val="22"/>
        </w:rPr>
        <w:t xml:space="preserve">. </w:t>
      </w:r>
    </w:p>
    <w:p w14:paraId="1331EDED" w14:textId="77777777" w:rsidR="003117EE" w:rsidRPr="00443848" w:rsidRDefault="003117EE" w:rsidP="003117EE">
      <w:pPr>
        <w:pStyle w:val="Heading2"/>
        <w:rPr>
          <w:i w:val="0"/>
          <w:sz w:val="22"/>
          <w:szCs w:val="22"/>
        </w:rPr>
      </w:pPr>
      <w:r w:rsidRPr="00443848">
        <w:rPr>
          <w:i w:val="0"/>
          <w:sz w:val="22"/>
          <w:szCs w:val="22"/>
        </w:rPr>
        <w:t>Commissioner Bishop moved to approve, seconded by Commissioner Gulmon. Motion passed unanimously.</w:t>
      </w:r>
    </w:p>
    <w:p w14:paraId="532A8C13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 xml:space="preserve">APPROVAL OF CONSENT AGENDA </w:t>
      </w:r>
    </w:p>
    <w:p w14:paraId="0236AAB2" w14:textId="77777777" w:rsidR="003117EE" w:rsidRPr="003117EE" w:rsidRDefault="003117EE" w:rsidP="003117E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 xml:space="preserve">Approve Monthly Report from the Building Inspector. </w:t>
      </w:r>
    </w:p>
    <w:p w14:paraId="063F11A9" w14:textId="77777777" w:rsidR="003117EE" w:rsidRPr="003117EE" w:rsidRDefault="003117EE" w:rsidP="003117E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>Approve Minutes from the September 3</w:t>
      </w:r>
      <w:r w:rsidRPr="003117EE">
        <w:rPr>
          <w:rFonts w:cs="Times New Roman"/>
          <w:b/>
          <w:color w:val="000000"/>
          <w:vertAlign w:val="superscript"/>
        </w:rPr>
        <w:t>rd</w:t>
      </w:r>
      <w:r w:rsidRPr="003117EE">
        <w:rPr>
          <w:rFonts w:cs="Times New Roman"/>
          <w:b/>
          <w:color w:val="000000"/>
        </w:rPr>
        <w:t>, 2024 Finance and Commission Meetings.</w:t>
      </w:r>
    </w:p>
    <w:p w14:paraId="3C952D34" w14:textId="77777777" w:rsidR="003117EE" w:rsidRPr="003117EE" w:rsidRDefault="003117EE" w:rsidP="003117E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>Approve Local Event Permits for Raffles:</w:t>
      </w:r>
    </w:p>
    <w:p w14:paraId="41F40630" w14:textId="77777777" w:rsidR="003117EE" w:rsidRPr="003117EE" w:rsidRDefault="003117EE" w:rsidP="003117E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>Trinity Lutheran Church Raffle on 11.2.2024</w:t>
      </w:r>
    </w:p>
    <w:p w14:paraId="499E35FB" w14:textId="77777777" w:rsidR="003117EE" w:rsidRPr="003117EE" w:rsidRDefault="003117EE" w:rsidP="003117E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>CHI Mercy Health Foundation Raffle on 10.5.2024</w:t>
      </w:r>
    </w:p>
    <w:p w14:paraId="5589B027" w14:textId="40CB4D77" w:rsidR="003117EE" w:rsidRPr="003117EE" w:rsidRDefault="003117EE" w:rsidP="003117E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bookmarkStart w:id="0" w:name="_Hlk178067499"/>
      <w:r>
        <w:rPr>
          <w:rFonts w:cs="Times New Roman"/>
          <w:b/>
          <w:color w:val="000000"/>
        </w:rPr>
        <w:t>St. Catherine’s School Raffle on 11.8.2024</w:t>
      </w:r>
      <w:bookmarkEnd w:id="0"/>
      <w:r w:rsidRPr="003117EE">
        <w:rPr>
          <w:rFonts w:cs="Times New Roman"/>
          <w:b/>
          <w:color w:val="000000"/>
        </w:rPr>
        <w:tab/>
      </w:r>
    </w:p>
    <w:p w14:paraId="1E37BD6F" w14:textId="77777777" w:rsidR="003117EE" w:rsidRPr="003117EE" w:rsidRDefault="003117EE" w:rsidP="003117E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>Approve 2024-2025 Contractor Licenses for:</w:t>
      </w:r>
    </w:p>
    <w:p w14:paraId="5B6B0910" w14:textId="77777777" w:rsidR="003117EE" w:rsidRPr="003117EE" w:rsidRDefault="003117EE" w:rsidP="003117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>Superior Electric of Fargo, LLC of Fargo, ND</w:t>
      </w:r>
    </w:p>
    <w:p w14:paraId="34479E6E" w14:textId="77777777" w:rsidR="003117EE" w:rsidRPr="003117EE" w:rsidRDefault="003117EE" w:rsidP="003117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>High Performance Coatings Inc of Buffalo, ND</w:t>
      </w:r>
    </w:p>
    <w:p w14:paraId="3A959FDA" w14:textId="77777777" w:rsidR="003117EE" w:rsidRPr="003117EE" w:rsidRDefault="003117EE" w:rsidP="003117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>STC Flooring of West Fargo, ND</w:t>
      </w:r>
    </w:p>
    <w:p w14:paraId="19224963" w14:textId="77777777" w:rsidR="003117EE" w:rsidRPr="003117EE" w:rsidRDefault="003117EE" w:rsidP="003117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proofErr w:type="spellStart"/>
      <w:r w:rsidRPr="003117EE">
        <w:rPr>
          <w:rFonts w:cs="Times New Roman"/>
          <w:b/>
          <w:color w:val="000000"/>
        </w:rPr>
        <w:t>Haugom</w:t>
      </w:r>
      <w:proofErr w:type="spellEnd"/>
      <w:r w:rsidRPr="003117EE">
        <w:rPr>
          <w:rFonts w:cs="Times New Roman"/>
          <w:b/>
          <w:color w:val="000000"/>
        </w:rPr>
        <w:t xml:space="preserve"> Window Coverings Inc of Ashley, ND</w:t>
      </w:r>
    </w:p>
    <w:p w14:paraId="5366109D" w14:textId="77777777" w:rsidR="003117EE" w:rsidRPr="003117EE" w:rsidRDefault="003117EE" w:rsidP="003117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>Advanced Steel Welding &amp; Mechanical LLC of West Fargo, ND</w:t>
      </w:r>
    </w:p>
    <w:p w14:paraId="0D9832FA" w14:textId="77777777" w:rsidR="003117EE" w:rsidRPr="003117EE" w:rsidRDefault="003117EE" w:rsidP="003117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proofErr w:type="spellStart"/>
      <w:r w:rsidRPr="003117EE">
        <w:rPr>
          <w:rFonts w:cs="Times New Roman"/>
          <w:b/>
          <w:color w:val="000000"/>
        </w:rPr>
        <w:t>Kenpat</w:t>
      </w:r>
      <w:proofErr w:type="spellEnd"/>
      <w:r w:rsidRPr="003117EE">
        <w:rPr>
          <w:rFonts w:cs="Times New Roman"/>
          <w:b/>
          <w:color w:val="000000"/>
        </w:rPr>
        <w:t xml:space="preserve"> Central Florida LLC of Apopka, FL</w:t>
      </w:r>
    </w:p>
    <w:p w14:paraId="22E84F6E" w14:textId="77777777" w:rsidR="003117EE" w:rsidRPr="003117EE" w:rsidRDefault="003117EE" w:rsidP="003117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>Anderson Acoustics LLC of East Grand Forks, MN</w:t>
      </w:r>
    </w:p>
    <w:p w14:paraId="453BE1B0" w14:textId="77777777" w:rsidR="003117EE" w:rsidRPr="003117EE" w:rsidRDefault="003117EE" w:rsidP="003117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>Herzog Roofing Inc of Detroit Lakes, MN</w:t>
      </w:r>
    </w:p>
    <w:p w14:paraId="254DF5A8" w14:textId="77777777" w:rsidR="003117EE" w:rsidRPr="003117EE" w:rsidRDefault="003117EE" w:rsidP="003117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>Manning Mechanical Inc of Fargo, ND</w:t>
      </w:r>
    </w:p>
    <w:p w14:paraId="3AD5E3E8" w14:textId="77777777" w:rsidR="003117EE" w:rsidRPr="003117EE" w:rsidRDefault="003117EE" w:rsidP="003117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>Woodside Industries Inc of Cavalier, ND</w:t>
      </w:r>
    </w:p>
    <w:p w14:paraId="3A9505C3" w14:textId="77777777" w:rsidR="003117EE" w:rsidRPr="003117EE" w:rsidRDefault="003117EE" w:rsidP="003117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>MJ Dalsin Company of ND Inc of West Fargo, ND</w:t>
      </w:r>
    </w:p>
    <w:p w14:paraId="020AD273" w14:textId="77777777" w:rsidR="003117EE" w:rsidRPr="003117EE" w:rsidRDefault="003117EE" w:rsidP="003117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3117EE">
        <w:rPr>
          <w:rFonts w:cs="Times New Roman"/>
          <w:b/>
          <w:color w:val="000000"/>
        </w:rPr>
        <w:t>Border States Paving Inc of Fargo, ND</w:t>
      </w:r>
    </w:p>
    <w:p w14:paraId="2D9248D4" w14:textId="6B979A23" w:rsidR="00501AB9" w:rsidRPr="007D14B9" w:rsidRDefault="00501AB9" w:rsidP="00501AB9">
      <w:pPr>
        <w:autoSpaceDE w:val="0"/>
        <w:autoSpaceDN w:val="0"/>
        <w:adjustRightInd w:val="0"/>
        <w:rPr>
          <w:rFonts w:cs="Times New Roman"/>
        </w:rPr>
      </w:pPr>
      <w:r w:rsidRPr="007D14B9">
        <w:rPr>
          <w:rFonts w:cs="Times New Roman"/>
        </w:rPr>
        <w:t xml:space="preserve">Commissioner </w:t>
      </w:r>
      <w:r w:rsidR="00DF6B2C">
        <w:rPr>
          <w:rFonts w:cs="Times New Roman"/>
        </w:rPr>
        <w:t>Bishop</w:t>
      </w:r>
      <w:r w:rsidRPr="007D14B9">
        <w:rPr>
          <w:rFonts w:cs="Times New Roman"/>
        </w:rPr>
        <w:t xml:space="preserve"> moved to approve, seconded by Commissioner</w:t>
      </w:r>
      <w:r w:rsidR="00EB152F">
        <w:rPr>
          <w:rFonts w:cs="Times New Roman"/>
        </w:rPr>
        <w:t xml:space="preserve"> </w:t>
      </w:r>
      <w:r w:rsidR="003117EE">
        <w:rPr>
          <w:rFonts w:cs="Times New Roman"/>
        </w:rPr>
        <w:t>Gulmon</w:t>
      </w:r>
      <w:r w:rsidRPr="007D14B9">
        <w:rPr>
          <w:rFonts w:cs="Times New Roman"/>
        </w:rPr>
        <w:t>.  Motion passed unanimously.</w:t>
      </w:r>
    </w:p>
    <w:p w14:paraId="6B2391B3" w14:textId="3CFAF779" w:rsidR="003117EE" w:rsidRPr="003117EE" w:rsidRDefault="003117EE" w:rsidP="003117EE">
      <w:pPr>
        <w:pStyle w:val="Heading3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117EE">
        <w:rPr>
          <w:rFonts w:ascii="Times New Roman" w:hAnsi="Times New Roman" w:cs="Times New Roman"/>
          <w:b/>
          <w:color w:val="auto"/>
          <w:sz w:val="22"/>
          <w:szCs w:val="22"/>
        </w:rPr>
        <w:t>PUBLIC HEARING</w:t>
      </w:r>
    </w:p>
    <w:p w14:paraId="4E99742A" w14:textId="77777777" w:rsidR="003117EE" w:rsidRPr="00443848" w:rsidRDefault="003117EE" w:rsidP="003117EE">
      <w:pPr>
        <w:rPr>
          <w:b/>
        </w:rPr>
      </w:pPr>
      <w:r w:rsidRPr="00443848">
        <w:rPr>
          <w:b/>
        </w:rPr>
        <w:t>Open Public Hearing for the 2025 Budget</w:t>
      </w:r>
    </w:p>
    <w:p w14:paraId="700A5E13" w14:textId="77777777" w:rsidR="003117EE" w:rsidRPr="00443848" w:rsidRDefault="003117EE" w:rsidP="003117EE">
      <w:r w:rsidRPr="00443848">
        <w:t>Commissioner Bishop moved to close the hearing, seconded by Commissioner Gulmon. Motion passed unanimously.</w:t>
      </w:r>
    </w:p>
    <w:p w14:paraId="6E273BD8" w14:textId="77777777" w:rsidR="003117EE" w:rsidRDefault="003117EE" w:rsidP="003117EE">
      <w:pPr>
        <w:rPr>
          <w:b/>
        </w:rPr>
      </w:pPr>
      <w:r w:rsidRPr="00443848">
        <w:rPr>
          <w:b/>
        </w:rPr>
        <w:t>ORDINANCE</w:t>
      </w:r>
    </w:p>
    <w:p w14:paraId="2D0AFF69" w14:textId="77777777" w:rsidR="003117EE" w:rsidRDefault="003117EE" w:rsidP="003117EE">
      <w:pPr>
        <w:rPr>
          <w:b/>
        </w:rPr>
      </w:pPr>
      <w:r w:rsidRPr="00443848">
        <w:rPr>
          <w:b/>
        </w:rPr>
        <w:t xml:space="preserve">Approve First Reading of Ordinance No. 1161 an Ordinance Adopting the 2025 Annual City Budget. </w:t>
      </w:r>
    </w:p>
    <w:p w14:paraId="11C1DA54" w14:textId="77777777" w:rsidR="003117EE" w:rsidRDefault="003117EE" w:rsidP="003117EE">
      <w:r w:rsidRPr="00443848">
        <w:t>Commissioner Gulmon moved to approve, seconded by Commissioner Bishop. Motion passed unanimously.</w:t>
      </w:r>
    </w:p>
    <w:p w14:paraId="43EFCA51" w14:textId="77777777" w:rsidR="003117EE" w:rsidRDefault="003117EE" w:rsidP="003117EE">
      <w:pPr>
        <w:rPr>
          <w:b/>
        </w:rPr>
      </w:pPr>
      <w:r w:rsidRPr="00443848">
        <w:rPr>
          <w:b/>
        </w:rPr>
        <w:t>RESOLUTION</w:t>
      </w:r>
    </w:p>
    <w:p w14:paraId="3BE8531B" w14:textId="77777777" w:rsidR="003117EE" w:rsidRDefault="003117EE" w:rsidP="003117EE">
      <w:pPr>
        <w:rPr>
          <w:b/>
        </w:rPr>
      </w:pPr>
      <w:r w:rsidRPr="00443848">
        <w:rPr>
          <w:b/>
        </w:rPr>
        <w:t>Consider RES 2455, a Resolution to Sell City Property, the 2019 Chevrolet Tahoe, at Public Sale.</w:t>
      </w:r>
    </w:p>
    <w:p w14:paraId="0A2955AD" w14:textId="5A4E05B4" w:rsidR="003117EE" w:rsidRDefault="003117EE" w:rsidP="003117EE">
      <w:r w:rsidRPr="00443848">
        <w:t>Commissioner Bishop moved to approve, seconded by Commissioner Gulmon. Motion passed unanimously.</w:t>
      </w:r>
    </w:p>
    <w:p w14:paraId="712461A5" w14:textId="519179A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NEW BUSINESS</w:t>
      </w:r>
    </w:p>
    <w:p w14:paraId="1756C8EF" w14:textId="77777777" w:rsidR="003117EE" w:rsidRDefault="003117EE" w:rsidP="003117EE">
      <w:pPr>
        <w:pStyle w:val="Heading2"/>
        <w:rPr>
          <w:i w:val="0"/>
          <w:color w:val="000000"/>
          <w:sz w:val="22"/>
          <w:szCs w:val="22"/>
        </w:rPr>
      </w:pPr>
      <w:r w:rsidRPr="00443848">
        <w:rPr>
          <w:b/>
          <w:i w:val="0"/>
          <w:color w:val="000000"/>
          <w:sz w:val="22"/>
          <w:szCs w:val="22"/>
        </w:rPr>
        <w:t>Approve Monthly Bills for the City and Public Works in the Amount of $ 2,379.453.</w:t>
      </w:r>
      <w:r w:rsidRPr="00443848">
        <w:rPr>
          <w:i w:val="0"/>
          <w:color w:val="000000"/>
          <w:sz w:val="22"/>
          <w:szCs w:val="22"/>
        </w:rPr>
        <w:t xml:space="preserve"> </w:t>
      </w:r>
    </w:p>
    <w:p w14:paraId="5E232D60" w14:textId="09F1ABC1" w:rsidR="003117EE" w:rsidRPr="00443848" w:rsidRDefault="003117EE" w:rsidP="003117EE">
      <w:pPr>
        <w:pStyle w:val="Heading2"/>
        <w:rPr>
          <w:i w:val="0"/>
          <w:sz w:val="22"/>
          <w:szCs w:val="22"/>
        </w:rPr>
      </w:pPr>
      <w:r w:rsidRPr="00443848">
        <w:rPr>
          <w:i w:val="0"/>
          <w:sz w:val="22"/>
          <w:szCs w:val="22"/>
        </w:rPr>
        <w:t>Commissioner Gulmon moved to approve, seconded by Commissioner Erickson. Motion passed unanimously.</w:t>
      </w:r>
    </w:p>
    <w:p w14:paraId="0690927F" w14:textId="77777777" w:rsidR="003117EE" w:rsidRPr="00443848" w:rsidRDefault="003117EE" w:rsidP="003117EE">
      <w:pPr>
        <w:pStyle w:val="NoSpacing"/>
        <w:rPr>
          <w:b/>
        </w:rPr>
      </w:pPr>
      <w:r w:rsidRPr="00443848">
        <w:rPr>
          <w:b/>
        </w:rPr>
        <w:t>Approve Designation of ARPA Funds.</w:t>
      </w:r>
    </w:p>
    <w:p w14:paraId="7350C4B6" w14:textId="620A72E1" w:rsidR="003117EE" w:rsidRPr="00443848" w:rsidRDefault="003117EE" w:rsidP="003117EE">
      <w:pPr>
        <w:pStyle w:val="NoSpacing"/>
      </w:pPr>
      <w:r w:rsidRPr="00443848">
        <w:t xml:space="preserve">Commissioner Bishop moved to approve </w:t>
      </w:r>
      <w:r w:rsidR="00912EB3">
        <w:t>d</w:t>
      </w:r>
      <w:r w:rsidRPr="00443848">
        <w:t>esignation of ARPA Funds</w:t>
      </w:r>
      <w:r w:rsidR="00EC0259">
        <w:t xml:space="preserve"> for the 2025 Public Works Salaries</w:t>
      </w:r>
      <w:r w:rsidRPr="00443848">
        <w:t>, seconded by Commissioner Erickson. Motion passed unanimously.</w:t>
      </w:r>
    </w:p>
    <w:p w14:paraId="7C976B41" w14:textId="77777777" w:rsidR="003117EE" w:rsidRPr="00443848" w:rsidRDefault="003117EE" w:rsidP="003117EE">
      <w:pPr>
        <w:pStyle w:val="NoSpacing"/>
        <w:rPr>
          <w:b/>
        </w:rPr>
      </w:pPr>
      <w:r w:rsidRPr="00443848">
        <w:rPr>
          <w:b/>
        </w:rPr>
        <w:lastRenderedPageBreak/>
        <w:t>Consider offer to sell N15’ of Lot 8, and all of Lot 9, Block 10, Weiser’s Addition to the City of Valley City (231 9</w:t>
      </w:r>
      <w:r w:rsidRPr="00443848">
        <w:rPr>
          <w:b/>
          <w:vertAlign w:val="superscript"/>
        </w:rPr>
        <w:t>th</w:t>
      </w:r>
      <w:r w:rsidRPr="00443848">
        <w:rPr>
          <w:b/>
        </w:rPr>
        <w:t xml:space="preserve"> Ave NE), as part of flood acquisition program.</w:t>
      </w:r>
    </w:p>
    <w:p w14:paraId="57FAA79B" w14:textId="08897915" w:rsidR="003117EE" w:rsidRPr="00443848" w:rsidRDefault="003117EE" w:rsidP="003117EE">
      <w:pPr>
        <w:pStyle w:val="NoSpacing"/>
      </w:pPr>
      <w:r w:rsidRPr="00443848">
        <w:t xml:space="preserve">Commission Erickson moved to not accept the current Agreement </w:t>
      </w:r>
      <w:r w:rsidR="00FB3859">
        <w:t xml:space="preserve">presented to by the Owners </w:t>
      </w:r>
      <w:r w:rsidRPr="00443848">
        <w:t xml:space="preserve">and to table discussion until the Oct 1, 2024, Finance and Commission Meetings, seconded by Commissioner Bishop. Motion passed unanimously. </w:t>
      </w:r>
    </w:p>
    <w:p w14:paraId="45FCBD0D" w14:textId="77777777" w:rsidR="003117EE" w:rsidRPr="00443848" w:rsidRDefault="003117EE" w:rsidP="003117EE">
      <w:pPr>
        <w:pStyle w:val="Heading2"/>
        <w:rPr>
          <w:i w:val="0"/>
          <w:sz w:val="22"/>
          <w:szCs w:val="22"/>
        </w:rPr>
      </w:pPr>
      <w:r w:rsidRPr="00443848">
        <w:rPr>
          <w:b/>
          <w:i w:val="0"/>
          <w:sz w:val="22"/>
          <w:szCs w:val="22"/>
        </w:rPr>
        <w:t xml:space="preserve">Consider </w:t>
      </w:r>
      <w:r>
        <w:rPr>
          <w:b/>
          <w:i w:val="0"/>
          <w:sz w:val="22"/>
          <w:szCs w:val="22"/>
        </w:rPr>
        <w:t>r</w:t>
      </w:r>
      <w:r w:rsidRPr="00443848">
        <w:rPr>
          <w:b/>
          <w:i w:val="0"/>
          <w:sz w:val="22"/>
          <w:szCs w:val="22"/>
        </w:rPr>
        <w:t>evoking Electric</w:t>
      </w:r>
      <w:r>
        <w:rPr>
          <w:b/>
          <w:i w:val="0"/>
          <w:sz w:val="22"/>
          <w:szCs w:val="22"/>
        </w:rPr>
        <w:t xml:space="preserve"> </w:t>
      </w:r>
      <w:r w:rsidRPr="00443848">
        <w:rPr>
          <w:b/>
          <w:i w:val="0"/>
          <w:sz w:val="22"/>
          <w:szCs w:val="22"/>
        </w:rPr>
        <w:t>License for Local Contractor.</w:t>
      </w:r>
      <w:r w:rsidRPr="00443848">
        <w:rPr>
          <w:i w:val="0"/>
          <w:sz w:val="22"/>
          <w:szCs w:val="22"/>
        </w:rPr>
        <w:t xml:space="preserve"> </w:t>
      </w:r>
    </w:p>
    <w:p w14:paraId="77A5223B" w14:textId="7D498EA1" w:rsidR="00EB152F" w:rsidRPr="003117EE" w:rsidRDefault="003117EE" w:rsidP="003117EE">
      <w:pPr>
        <w:pStyle w:val="Heading2"/>
        <w:rPr>
          <w:i w:val="0"/>
          <w:sz w:val="22"/>
          <w:szCs w:val="22"/>
        </w:rPr>
      </w:pPr>
      <w:r w:rsidRPr="00443848">
        <w:rPr>
          <w:i w:val="0"/>
          <w:sz w:val="22"/>
          <w:szCs w:val="22"/>
        </w:rPr>
        <w:t xml:space="preserve">Commissioner Erickson moved to Revoke the current City Contractor Electrical License if paperwork is not at City Hall by Friday, September 20, 2024 at 4:00PM., seconded by Commissioner Gulmon. Motion passed unanimously. </w:t>
      </w:r>
    </w:p>
    <w:p w14:paraId="58198ABD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CITY ADMINISTRATOR’S REPORT</w:t>
      </w:r>
    </w:p>
    <w:p w14:paraId="6E9F3B3A" w14:textId="31B3F2C3" w:rsidR="00FB3859" w:rsidRDefault="00501AB9" w:rsidP="00501AB9">
      <w:pPr>
        <w:rPr>
          <w:rFonts w:cs="Times New Roman"/>
        </w:rPr>
      </w:pPr>
      <w:r w:rsidRPr="007D14B9">
        <w:rPr>
          <w:rFonts w:cs="Times New Roman"/>
          <w:b/>
        </w:rPr>
        <w:t>City Administrator Crawford</w:t>
      </w:r>
      <w:r w:rsidRPr="007D14B9">
        <w:rPr>
          <w:rFonts w:cs="Times New Roman"/>
        </w:rPr>
        <w:t xml:space="preserve"> </w:t>
      </w:r>
      <w:r w:rsidR="00AA4209">
        <w:rPr>
          <w:rFonts w:cs="Times New Roman"/>
        </w:rPr>
        <w:t>reminded all that Thursday, September 26</w:t>
      </w:r>
      <w:r w:rsidR="00AA4209" w:rsidRPr="00AA4209">
        <w:rPr>
          <w:rFonts w:cs="Times New Roman"/>
          <w:vertAlign w:val="superscript"/>
        </w:rPr>
        <w:t>th</w:t>
      </w:r>
      <w:r w:rsidR="00AA4209">
        <w:rPr>
          <w:rFonts w:cs="Times New Roman"/>
        </w:rPr>
        <w:t xml:space="preserve"> &amp; Friday, September 27</w:t>
      </w:r>
      <w:r w:rsidR="00AA4209" w:rsidRPr="00AA4209">
        <w:rPr>
          <w:rFonts w:cs="Times New Roman"/>
          <w:vertAlign w:val="superscript"/>
        </w:rPr>
        <w:t>th</w:t>
      </w:r>
      <w:r w:rsidR="00AA4209">
        <w:rPr>
          <w:rFonts w:cs="Times New Roman"/>
        </w:rPr>
        <w:t xml:space="preserve"> are the last curbside tree branch pickup</w:t>
      </w:r>
      <w:r w:rsidR="00912EB3">
        <w:rPr>
          <w:rFonts w:cs="Times New Roman"/>
        </w:rPr>
        <w:t xml:space="preserve"> days of the year</w:t>
      </w:r>
      <w:r w:rsidR="00AA4209">
        <w:rPr>
          <w:rFonts w:cs="Times New Roman"/>
        </w:rPr>
        <w:t>. If there are branches to be picked up, please call Public Works and get on the schedule. Also, construction update on 3</w:t>
      </w:r>
      <w:r w:rsidR="00AA4209" w:rsidRPr="00AA4209">
        <w:rPr>
          <w:rFonts w:cs="Times New Roman"/>
          <w:vertAlign w:val="superscript"/>
        </w:rPr>
        <w:t>rd</w:t>
      </w:r>
      <w:r w:rsidR="00AA4209">
        <w:rPr>
          <w:rFonts w:cs="Times New Roman"/>
        </w:rPr>
        <w:t xml:space="preserve"> Street NE, they should be starting the paving on Wednesday, September 18</w:t>
      </w:r>
      <w:r w:rsidR="00AA4209" w:rsidRPr="00AA4209">
        <w:rPr>
          <w:rFonts w:cs="Times New Roman"/>
          <w:vertAlign w:val="superscript"/>
        </w:rPr>
        <w:t>th</w:t>
      </w:r>
      <w:r w:rsidR="00AA4209">
        <w:rPr>
          <w:rFonts w:cs="Times New Roman"/>
        </w:rPr>
        <w:t xml:space="preserve">. </w:t>
      </w:r>
    </w:p>
    <w:p w14:paraId="4DFBD616" w14:textId="0043F55B" w:rsidR="00AA4209" w:rsidRDefault="00086F91" w:rsidP="00501AB9">
      <w:pPr>
        <w:rPr>
          <w:rFonts w:cs="Times New Roman"/>
        </w:rPr>
      </w:pPr>
      <w:r w:rsidRPr="00086F91">
        <w:rPr>
          <w:rFonts w:cs="Times New Roman"/>
          <w:b/>
        </w:rPr>
        <w:t>Finance Director Klein</w:t>
      </w:r>
      <w:r>
        <w:rPr>
          <w:rFonts w:cs="Times New Roman"/>
        </w:rPr>
        <w:t xml:space="preserve"> let us know that there will be Special Assessment </w:t>
      </w:r>
      <w:r w:rsidR="00AA4209">
        <w:rPr>
          <w:rFonts w:cs="Times New Roman"/>
        </w:rPr>
        <w:t xml:space="preserve">Hearing happening in the Chambers on Monday, </w:t>
      </w:r>
      <w:r>
        <w:rPr>
          <w:rFonts w:cs="Times New Roman"/>
        </w:rPr>
        <w:t xml:space="preserve">September </w:t>
      </w:r>
      <w:r w:rsidR="00AA4209">
        <w:rPr>
          <w:rFonts w:cs="Times New Roman"/>
        </w:rPr>
        <w:t>23</w:t>
      </w:r>
      <w:r w:rsidR="00AA4209" w:rsidRPr="00AA4209">
        <w:rPr>
          <w:rFonts w:cs="Times New Roman"/>
          <w:vertAlign w:val="superscript"/>
        </w:rPr>
        <w:t>rd</w:t>
      </w:r>
      <w:r w:rsidR="00AA4209">
        <w:rPr>
          <w:rFonts w:cs="Times New Roman"/>
        </w:rPr>
        <w:t xml:space="preserve"> at 5:30PM. </w:t>
      </w:r>
      <w:r>
        <w:rPr>
          <w:rFonts w:cs="Times New Roman"/>
        </w:rPr>
        <w:t xml:space="preserve"> </w:t>
      </w:r>
      <w:r w:rsidR="00AA4209">
        <w:rPr>
          <w:rFonts w:cs="Times New Roman"/>
        </w:rPr>
        <w:t xml:space="preserve">All Property Owners were sent a </w:t>
      </w:r>
      <w:r w:rsidR="00912EB3">
        <w:rPr>
          <w:rFonts w:cs="Times New Roman"/>
        </w:rPr>
        <w:t xml:space="preserve">notice </w:t>
      </w:r>
      <w:r w:rsidR="00AA4209">
        <w:rPr>
          <w:rFonts w:cs="Times New Roman"/>
        </w:rPr>
        <w:t xml:space="preserve">letter of </w:t>
      </w:r>
      <w:r w:rsidR="00912EB3">
        <w:rPr>
          <w:rFonts w:cs="Times New Roman"/>
        </w:rPr>
        <w:t>the hearing.</w:t>
      </w:r>
      <w:r w:rsidR="00AA4209">
        <w:rPr>
          <w:rFonts w:cs="Times New Roman"/>
        </w:rPr>
        <w:t xml:space="preserve"> </w:t>
      </w:r>
    </w:p>
    <w:p w14:paraId="1CA9B37D" w14:textId="1EB7F50D" w:rsidR="00F1119B" w:rsidRDefault="00912EB3" w:rsidP="00501AB9">
      <w:pPr>
        <w:rPr>
          <w:rFonts w:cs="Times New Roman"/>
        </w:rPr>
      </w:pPr>
      <w:r w:rsidRPr="00912EB3">
        <w:rPr>
          <w:rFonts w:cs="Times New Roman"/>
          <w:b/>
        </w:rPr>
        <w:t xml:space="preserve">Police </w:t>
      </w:r>
      <w:r w:rsidR="00F1119B" w:rsidRPr="00912EB3">
        <w:rPr>
          <w:rFonts w:cs="Times New Roman"/>
          <w:b/>
        </w:rPr>
        <w:t>Chief Horner</w:t>
      </w:r>
      <w:r w:rsidR="00F1119B">
        <w:rPr>
          <w:rFonts w:cs="Times New Roman"/>
        </w:rPr>
        <w:t xml:space="preserve"> gave a shout out to the Committee that put on the Brady Larson Memorial Demolition Derby and the Concert. Both had a great turnout and were managed well. Hoping this becomes an annual event for the community. </w:t>
      </w:r>
    </w:p>
    <w:p w14:paraId="0F400CE5" w14:textId="333EA1CC" w:rsidR="00086F91" w:rsidRDefault="00086F91" w:rsidP="00501AB9">
      <w:pPr>
        <w:rPr>
          <w:rFonts w:cs="Times New Roman"/>
        </w:rPr>
      </w:pPr>
      <w:r w:rsidRPr="007169DD">
        <w:rPr>
          <w:rFonts w:cs="Times New Roman"/>
          <w:b/>
        </w:rPr>
        <w:t>City Engineer Peterson</w:t>
      </w:r>
      <w:r>
        <w:rPr>
          <w:rFonts w:cs="Times New Roman"/>
        </w:rPr>
        <w:t xml:space="preserve"> gave an update on the Construction projects happening around Valley City.</w:t>
      </w:r>
      <w:r w:rsidR="00F1119B">
        <w:rPr>
          <w:rFonts w:cs="Times New Roman"/>
        </w:rPr>
        <w:t xml:space="preserve"> </w:t>
      </w:r>
    </w:p>
    <w:p w14:paraId="7F1CFEBF" w14:textId="4BFB6734" w:rsidR="00F1119B" w:rsidRDefault="00F1119B" w:rsidP="00501AB9">
      <w:pPr>
        <w:rPr>
          <w:rFonts w:cs="Times New Roman"/>
        </w:rPr>
      </w:pPr>
      <w:r w:rsidRPr="00F1119B">
        <w:rPr>
          <w:rFonts w:cs="Times New Roman"/>
          <w:b/>
        </w:rPr>
        <w:t>Engineer Eslinger</w:t>
      </w:r>
      <w:r>
        <w:rPr>
          <w:rFonts w:cs="Times New Roman"/>
        </w:rPr>
        <w:t xml:space="preserve"> gave an update on the Department of Environmental Quality on the Lead Service Line Inventories. They have completed that work for the City. This was just 1 category of the work that needs to be completed. There will be additional </w:t>
      </w:r>
      <w:r w:rsidR="00BB72D0">
        <w:rPr>
          <w:rFonts w:cs="Times New Roman"/>
        </w:rPr>
        <w:t>work still to come.</w:t>
      </w:r>
    </w:p>
    <w:p w14:paraId="12E1F77A" w14:textId="221431C2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  <w:b/>
        </w:rPr>
        <w:t xml:space="preserve">Mayor Carlsrud </w:t>
      </w:r>
      <w:r w:rsidRPr="007D14B9">
        <w:rPr>
          <w:rFonts w:cs="Times New Roman"/>
        </w:rPr>
        <w:t>thanked all th</w:t>
      </w:r>
      <w:r w:rsidR="00086F91">
        <w:rPr>
          <w:rFonts w:cs="Times New Roman"/>
        </w:rPr>
        <w:t>ose working on the planning of the</w:t>
      </w:r>
      <w:r w:rsidR="00BB72D0">
        <w:rPr>
          <w:rFonts w:cs="Times New Roman"/>
        </w:rPr>
        <w:t xml:space="preserve"> Memorial Derby as well. He also thanked and shared that there were about 278 Riders in the Red Knights Motorcycle Ride this past weekend.</w:t>
      </w:r>
      <w:r w:rsidR="00086F91">
        <w:rPr>
          <w:rFonts w:cs="Times New Roman"/>
        </w:rPr>
        <w:t xml:space="preserve"> </w:t>
      </w:r>
      <w:r w:rsidR="00BB72D0">
        <w:rPr>
          <w:rFonts w:cs="Times New Roman"/>
        </w:rPr>
        <w:t xml:space="preserve">Thank you to Steve </w:t>
      </w:r>
      <w:proofErr w:type="spellStart"/>
      <w:r w:rsidR="00BB72D0">
        <w:rPr>
          <w:rFonts w:cs="Times New Roman"/>
        </w:rPr>
        <w:t>Urness</w:t>
      </w:r>
      <w:proofErr w:type="spellEnd"/>
      <w:r w:rsidR="00BB72D0">
        <w:rPr>
          <w:rFonts w:cs="Times New Roman"/>
        </w:rPr>
        <w:t xml:space="preserve"> for the touching message given to kick off the ride.</w:t>
      </w:r>
      <w:r w:rsidR="00055495">
        <w:rPr>
          <w:rFonts w:cs="Times New Roman"/>
        </w:rPr>
        <w:t xml:space="preserve"> </w:t>
      </w:r>
      <w:r w:rsidR="00086F91">
        <w:rPr>
          <w:rFonts w:cs="Times New Roman"/>
        </w:rPr>
        <w:t xml:space="preserve">Finally, thanks to all the City Employees for what you do every day for the City and its Residents. </w:t>
      </w:r>
    </w:p>
    <w:p w14:paraId="01DFC902" w14:textId="01A028AD" w:rsidR="00501AB9" w:rsidRPr="00B0225B" w:rsidRDefault="00B0225B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B0225B">
        <w:rPr>
          <w:rFonts w:ascii="Times New Roman" w:hAnsi="Times New Roman" w:cs="Times New Roman"/>
          <w:b/>
          <w:i w:val="0"/>
          <w:color w:val="auto"/>
          <w:u w:val="single"/>
        </w:rPr>
        <w:t>ADJOURN</w:t>
      </w:r>
    </w:p>
    <w:p w14:paraId="012F025C" w14:textId="179E3E3F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Meeting was adjourned at </w:t>
      </w:r>
      <w:r w:rsidR="00086F91">
        <w:rPr>
          <w:rFonts w:cs="Times New Roman"/>
        </w:rPr>
        <w:t>5:2</w:t>
      </w:r>
      <w:r w:rsidR="003117EE">
        <w:rPr>
          <w:rFonts w:cs="Times New Roman"/>
        </w:rPr>
        <w:t>6</w:t>
      </w:r>
      <w:r w:rsidRPr="007D14B9">
        <w:rPr>
          <w:rFonts w:cs="Times New Roman"/>
        </w:rPr>
        <w:t>P</w:t>
      </w:r>
      <w:r w:rsidR="00A92314">
        <w:rPr>
          <w:rFonts w:cs="Times New Roman"/>
        </w:rPr>
        <w:t>M.</w:t>
      </w:r>
    </w:p>
    <w:p w14:paraId="037A327C" w14:textId="77777777" w:rsidR="00501AB9" w:rsidRPr="007D14B9" w:rsidRDefault="00501AB9" w:rsidP="00501AB9">
      <w:pPr>
        <w:rPr>
          <w:rFonts w:cs="Times New Roman"/>
        </w:rPr>
      </w:pPr>
    </w:p>
    <w:p w14:paraId="01EF65DC" w14:textId="77777777" w:rsidR="00501AB9" w:rsidRPr="007D14B9" w:rsidRDefault="00501AB9" w:rsidP="00501AB9">
      <w:pPr>
        <w:rPr>
          <w:rFonts w:cs="Times New Roman"/>
        </w:rPr>
      </w:pPr>
    </w:p>
    <w:p w14:paraId="58234CB8" w14:textId="77777777" w:rsidR="00501AB9" w:rsidRPr="007D14B9" w:rsidRDefault="00501AB9" w:rsidP="00501AB9">
      <w:pPr>
        <w:rPr>
          <w:rFonts w:cs="Times New Roman"/>
        </w:rPr>
      </w:pPr>
    </w:p>
    <w:p w14:paraId="5D4309CA" w14:textId="77777777" w:rsidR="00501AB9" w:rsidRPr="007D14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6FDB705C" w14:textId="5F3FACB8" w:rsidR="00501AB9" w:rsidRDefault="00501AB9" w:rsidP="00501AB9">
      <w:pPr>
        <w:ind w:left="720"/>
        <w:rPr>
          <w:rFonts w:cs="Times New Roman"/>
        </w:rPr>
      </w:pPr>
    </w:p>
    <w:p w14:paraId="28D1E6E3" w14:textId="1793565A" w:rsidR="008A53DD" w:rsidRDefault="008A53DD" w:rsidP="00501AB9">
      <w:pPr>
        <w:ind w:left="720"/>
        <w:rPr>
          <w:rFonts w:cs="Times New Roman"/>
        </w:rPr>
      </w:pPr>
    </w:p>
    <w:p w14:paraId="0A6483E7" w14:textId="77777777" w:rsidR="008A53DD" w:rsidRPr="007D14B9" w:rsidRDefault="008A53DD" w:rsidP="00501AB9">
      <w:pPr>
        <w:ind w:left="720"/>
        <w:rPr>
          <w:rFonts w:cs="Times New Roman"/>
        </w:rPr>
      </w:pPr>
    </w:p>
    <w:p w14:paraId="50725B6D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4E2A54EA" w14:textId="1C5E0DAF" w:rsidR="00501AB9" w:rsidRPr="007D14B9" w:rsidRDefault="00501AB9" w:rsidP="00501AB9">
      <w:pPr>
        <w:jc w:val="both"/>
        <w:rPr>
          <w:rFonts w:cs="Times New Roman"/>
        </w:rPr>
      </w:pPr>
      <w:r w:rsidRPr="007D14B9">
        <w:rPr>
          <w:rFonts w:cs="Times New Roman"/>
        </w:rPr>
        <w:t xml:space="preserve">Brenda Klein, </w:t>
      </w:r>
      <w:r w:rsidR="00F5047C">
        <w:rPr>
          <w:rFonts w:cs="Times New Roman"/>
        </w:rPr>
        <w:t>Finance Director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="008A53DD">
        <w:rPr>
          <w:rFonts w:cs="Times New Roman"/>
        </w:rPr>
        <w:tab/>
      </w:r>
      <w:r w:rsidRPr="007D14B9">
        <w:rPr>
          <w:rFonts w:cs="Times New Roman"/>
        </w:rPr>
        <w:t>Dave Carlsrud, President of the</w:t>
      </w:r>
      <w:r w:rsidRPr="007D14B9">
        <w:rPr>
          <w:rFonts w:cs="Times New Roman"/>
        </w:rPr>
        <w:tab/>
      </w:r>
    </w:p>
    <w:p w14:paraId="49087990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City of Valley City Commission</w:t>
      </w:r>
    </w:p>
    <w:p w14:paraId="652C5A02" w14:textId="77777777" w:rsidR="00501AB9" w:rsidRPr="007D14B9" w:rsidRDefault="00501AB9" w:rsidP="00501AB9">
      <w:pPr>
        <w:rPr>
          <w:rFonts w:cs="Times New Roman"/>
        </w:rPr>
      </w:pPr>
    </w:p>
    <w:p w14:paraId="7185F09D" w14:textId="77777777" w:rsidR="00501AB9" w:rsidRDefault="00501AB9"/>
    <w:sectPr w:rsidR="00501AB9" w:rsidSect="00F21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paperSrc w:first="259" w:other="259"/>
      <w:pgNumType w:start="105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3561B" w14:textId="77777777" w:rsidR="00F21E46" w:rsidRDefault="00F21E46" w:rsidP="00F21E46">
      <w:r>
        <w:separator/>
      </w:r>
    </w:p>
  </w:endnote>
  <w:endnote w:type="continuationSeparator" w:id="0">
    <w:p w14:paraId="2FB9CCB3" w14:textId="77777777" w:rsidR="00F21E46" w:rsidRDefault="00F21E46" w:rsidP="00F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balGraph Bd B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39B74" w14:textId="77777777" w:rsidR="00F21E46" w:rsidRDefault="00F21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B2D4E" w14:textId="77777777" w:rsidR="00F21E46" w:rsidRDefault="00F21E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1145D" w14:textId="77777777" w:rsidR="00F21E46" w:rsidRDefault="00F21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BD75E" w14:textId="77777777" w:rsidR="00F21E46" w:rsidRDefault="00F21E46" w:rsidP="00F21E46">
      <w:r>
        <w:separator/>
      </w:r>
    </w:p>
  </w:footnote>
  <w:footnote w:type="continuationSeparator" w:id="0">
    <w:p w14:paraId="1DD36842" w14:textId="77777777" w:rsidR="00F21E46" w:rsidRDefault="00F21E46" w:rsidP="00F2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807E4" w14:textId="77777777" w:rsidR="00F21E46" w:rsidRDefault="00F21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639428"/>
      <w:docPartObj>
        <w:docPartGallery w:val="Page Numbers (Top of Page)"/>
        <w:docPartUnique/>
      </w:docPartObj>
    </w:sdtPr>
    <w:sdtEndPr>
      <w:rPr>
        <w:noProof/>
        <w:sz w:val="40"/>
        <w:szCs w:val="40"/>
      </w:rPr>
    </w:sdtEndPr>
    <w:sdtContent>
      <w:bookmarkStart w:id="1" w:name="_GoBack" w:displacedByCustomXml="prev"/>
      <w:p w14:paraId="684ED903" w14:textId="6BC3951F" w:rsidR="00F21E46" w:rsidRPr="00F21E46" w:rsidRDefault="00F21E46">
        <w:pPr>
          <w:pStyle w:val="Header"/>
          <w:rPr>
            <w:sz w:val="40"/>
            <w:szCs w:val="40"/>
          </w:rPr>
        </w:pPr>
        <w:r w:rsidRPr="00F21E46">
          <w:rPr>
            <w:sz w:val="40"/>
            <w:szCs w:val="40"/>
          </w:rPr>
          <w:fldChar w:fldCharType="begin"/>
        </w:r>
        <w:r w:rsidRPr="00F21E46">
          <w:rPr>
            <w:sz w:val="40"/>
            <w:szCs w:val="40"/>
          </w:rPr>
          <w:instrText xml:space="preserve"> PAGE   \* MERGEFORMAT </w:instrText>
        </w:r>
        <w:r w:rsidRPr="00F21E46">
          <w:rPr>
            <w:sz w:val="40"/>
            <w:szCs w:val="40"/>
          </w:rPr>
          <w:fldChar w:fldCharType="separate"/>
        </w:r>
        <w:r w:rsidRPr="00F21E46">
          <w:rPr>
            <w:noProof/>
            <w:sz w:val="40"/>
            <w:szCs w:val="40"/>
          </w:rPr>
          <w:t>2</w:t>
        </w:r>
        <w:r w:rsidRPr="00F21E46">
          <w:rPr>
            <w:noProof/>
            <w:sz w:val="40"/>
            <w:szCs w:val="40"/>
          </w:rPr>
          <w:fldChar w:fldCharType="end"/>
        </w:r>
      </w:p>
    </w:sdtContent>
  </w:sdt>
  <w:bookmarkEnd w:id="1"/>
  <w:p w14:paraId="03AF68EF" w14:textId="77777777" w:rsidR="00F21E46" w:rsidRDefault="00F21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0DDA3" w14:textId="77777777" w:rsidR="00F21E46" w:rsidRDefault="00F21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1775"/>
    <w:multiLevelType w:val="hybridMultilevel"/>
    <w:tmpl w:val="13D2CE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277986"/>
    <w:multiLevelType w:val="hybridMultilevel"/>
    <w:tmpl w:val="AEE0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33110"/>
    <w:multiLevelType w:val="hybridMultilevel"/>
    <w:tmpl w:val="DBFE2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55495"/>
    <w:rsid w:val="00086F91"/>
    <w:rsid w:val="003117EE"/>
    <w:rsid w:val="004F3E5A"/>
    <w:rsid w:val="00501AB9"/>
    <w:rsid w:val="00541BEC"/>
    <w:rsid w:val="00557FDD"/>
    <w:rsid w:val="007B3AAB"/>
    <w:rsid w:val="008573BE"/>
    <w:rsid w:val="008A53DD"/>
    <w:rsid w:val="008B5027"/>
    <w:rsid w:val="00912EB3"/>
    <w:rsid w:val="009601B8"/>
    <w:rsid w:val="00986738"/>
    <w:rsid w:val="00A16EF5"/>
    <w:rsid w:val="00A92314"/>
    <w:rsid w:val="00A93799"/>
    <w:rsid w:val="00AA4209"/>
    <w:rsid w:val="00B0225B"/>
    <w:rsid w:val="00B309AB"/>
    <w:rsid w:val="00BB72D0"/>
    <w:rsid w:val="00C70ECD"/>
    <w:rsid w:val="00D93A86"/>
    <w:rsid w:val="00DD20F3"/>
    <w:rsid w:val="00DF6B2C"/>
    <w:rsid w:val="00EB152F"/>
    <w:rsid w:val="00EC0259"/>
    <w:rsid w:val="00EE6BF9"/>
    <w:rsid w:val="00F0731B"/>
    <w:rsid w:val="00F1119B"/>
    <w:rsid w:val="00F21E46"/>
    <w:rsid w:val="00F5047C"/>
    <w:rsid w:val="00FB3859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6AB2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DF6B2C"/>
    <w:pPr>
      <w:ind w:left="720"/>
      <w:contextualSpacing/>
    </w:pPr>
  </w:style>
  <w:style w:type="character" w:customStyle="1" w:styleId="A2">
    <w:name w:val="A2"/>
    <w:basedOn w:val="DefaultParagraphFont"/>
    <w:uiPriority w:val="99"/>
    <w:rsid w:val="00EB152F"/>
    <w:rPr>
      <w:rFonts w:ascii="LubalGraph Bd BT" w:hAnsi="LubalGraph Bd BT" w:hint="default"/>
      <w:b/>
      <w:bCs/>
      <w:color w:val="00376D"/>
    </w:rPr>
  </w:style>
  <w:style w:type="paragraph" w:styleId="NoSpacing">
    <w:name w:val="No Spacing"/>
    <w:uiPriority w:val="1"/>
    <w:qFormat/>
    <w:rsid w:val="00EB152F"/>
    <w:pPr>
      <w:spacing w:after="0" w:line="240" w:lineRule="auto"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1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E4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21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E4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9</cp:revision>
  <cp:lastPrinted>2023-11-08T22:19:00Z</cp:lastPrinted>
  <dcterms:created xsi:type="dcterms:W3CDTF">2024-09-24T15:46:00Z</dcterms:created>
  <dcterms:modified xsi:type="dcterms:W3CDTF">2024-10-02T13:25:00Z</dcterms:modified>
</cp:coreProperties>
</file>