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D230" w14:textId="77777777" w:rsidR="00501AB9" w:rsidRPr="00B35D53" w:rsidRDefault="00501AB9" w:rsidP="00501AB9">
      <w:pPr>
        <w:pStyle w:val="Heading1"/>
        <w:jc w:val="center"/>
      </w:pPr>
      <w:r w:rsidRPr="0054079F">
        <w:t>City Commission Meeting</w:t>
      </w:r>
      <w:r>
        <w:br/>
        <w:t>Valley City, North Dakota</w:t>
      </w:r>
    </w:p>
    <w:p w14:paraId="089575CD" w14:textId="0BB594CB" w:rsidR="00501AB9" w:rsidRPr="00834E74" w:rsidRDefault="00501AB9" w:rsidP="00501AB9">
      <w:pPr>
        <w:pStyle w:val="Heading2"/>
        <w:jc w:val="center"/>
        <w:rPr>
          <w:sz w:val="20"/>
          <w:szCs w:val="20"/>
        </w:rPr>
      </w:pPr>
      <w:r>
        <w:rPr>
          <w:sz w:val="20"/>
          <w:szCs w:val="20"/>
        </w:rPr>
        <w:t xml:space="preserve">Tuesday, </w:t>
      </w:r>
      <w:r w:rsidR="006A1A5A">
        <w:rPr>
          <w:sz w:val="20"/>
          <w:szCs w:val="20"/>
        </w:rPr>
        <w:t>June 18</w:t>
      </w:r>
      <w:r>
        <w:rPr>
          <w:sz w:val="20"/>
          <w:szCs w:val="20"/>
        </w:rPr>
        <w:t>, 202</w:t>
      </w:r>
      <w:r w:rsidR="006A1A5A">
        <w:rPr>
          <w:sz w:val="20"/>
          <w:szCs w:val="20"/>
        </w:rPr>
        <w:t>4</w:t>
      </w:r>
    </w:p>
    <w:p w14:paraId="68D4DE69" w14:textId="1B34A447" w:rsidR="00501AB9" w:rsidRPr="007D14B9" w:rsidRDefault="00501AB9" w:rsidP="00501AB9">
      <w:pPr>
        <w:rPr>
          <w:rFonts w:cs="Times New Roman"/>
        </w:rPr>
      </w:pPr>
      <w:r>
        <w:br/>
      </w:r>
      <w:r w:rsidRPr="007D14B9">
        <w:rPr>
          <w:rFonts w:cs="Times New Roman"/>
        </w:rPr>
        <w:t xml:space="preserve">President Carlsrud called the meeting to order at 5:00 PM. </w:t>
      </w:r>
    </w:p>
    <w:p w14:paraId="4965510A" w14:textId="77777777" w:rsidR="00501AB9" w:rsidRPr="007D14B9" w:rsidRDefault="00501AB9" w:rsidP="00501AB9">
      <w:pPr>
        <w:rPr>
          <w:rFonts w:cs="Times New Roman"/>
        </w:rPr>
      </w:pPr>
    </w:p>
    <w:p w14:paraId="4EE2BFE1" w14:textId="2702CE6C" w:rsidR="00501AB9" w:rsidRDefault="00501AB9" w:rsidP="00501AB9">
      <w:pPr>
        <w:rPr>
          <w:rFonts w:cs="Times New Roman"/>
        </w:rPr>
      </w:pPr>
      <w:r w:rsidRPr="007D14B9">
        <w:rPr>
          <w:rFonts w:cs="Times New Roman"/>
        </w:rPr>
        <w:t>Members present: President Carlsrud, Commissioner Bishop, Commissioner Erickson</w:t>
      </w:r>
      <w:r w:rsidR="00541BEC">
        <w:rPr>
          <w:rFonts w:cs="Times New Roman"/>
        </w:rPr>
        <w:t>, Commissioner Magnuson</w:t>
      </w:r>
    </w:p>
    <w:p w14:paraId="31B5D9E8" w14:textId="28755680" w:rsidR="006A1A5A" w:rsidRDefault="006A1A5A" w:rsidP="00501AB9">
      <w:pPr>
        <w:rPr>
          <w:rFonts w:cs="Times New Roman"/>
        </w:rPr>
      </w:pPr>
    </w:p>
    <w:p w14:paraId="4218D0FB" w14:textId="77777777" w:rsidR="006A1A5A" w:rsidRDefault="006A1A5A" w:rsidP="006A1A5A">
      <w:pPr>
        <w:rPr>
          <w:rFonts w:cs="Times New Roman"/>
        </w:rPr>
      </w:pPr>
      <w:r>
        <w:rPr>
          <w:rFonts w:cs="Times New Roman"/>
        </w:rPr>
        <w:t>Member Absent: Commissioner Gulmon</w:t>
      </w:r>
    </w:p>
    <w:p w14:paraId="6BE7ED02" w14:textId="77777777" w:rsidR="00501AB9" w:rsidRPr="007D14B9" w:rsidRDefault="00501AB9" w:rsidP="00501AB9">
      <w:pPr>
        <w:rPr>
          <w:rFonts w:cs="Times New Roman"/>
        </w:rPr>
      </w:pPr>
    </w:p>
    <w:p w14:paraId="6719F3A3" w14:textId="60E7650C" w:rsidR="00DF6B2C" w:rsidRDefault="009601B8" w:rsidP="009601B8">
      <w:pPr>
        <w:rPr>
          <w:rFonts w:cs="Times New Roman"/>
        </w:rPr>
      </w:pPr>
      <w:r w:rsidRPr="007D14B9">
        <w:rPr>
          <w:rFonts w:cs="Times New Roman"/>
        </w:rPr>
        <w:t xml:space="preserve">Others: City Administrator Crawford, City Attorney Martineck, </w:t>
      </w:r>
      <w:r w:rsidR="006A1A5A">
        <w:rPr>
          <w:rFonts w:cs="Times New Roman"/>
        </w:rPr>
        <w:t>Deputy Auditor Johnson</w:t>
      </w:r>
      <w:r w:rsidRPr="007D14B9">
        <w:rPr>
          <w:rFonts w:cs="Times New Roman"/>
        </w:rPr>
        <w:t xml:space="preserve">, Administrative Assistant </w:t>
      </w:r>
      <w:r>
        <w:rPr>
          <w:rFonts w:cs="Times New Roman"/>
        </w:rPr>
        <w:t>Hintz</w:t>
      </w:r>
    </w:p>
    <w:p w14:paraId="3D2C09E5" w14:textId="77777777" w:rsidR="006A1A5A" w:rsidRPr="007D14B9" w:rsidRDefault="006A1A5A" w:rsidP="009601B8">
      <w:pPr>
        <w:rPr>
          <w:rFonts w:cs="Times New Roman"/>
        </w:rPr>
      </w:pPr>
    </w:p>
    <w:p w14:paraId="2B2912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196BF927"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6F352752" w14:textId="75178866" w:rsidR="006A1A5A" w:rsidRDefault="006A1A5A" w:rsidP="006A1A5A">
      <w:r>
        <w:t>Request to Add N8</w:t>
      </w:r>
      <w:r w:rsidRPr="00407BFF">
        <w:t>.</w:t>
      </w:r>
      <w:r w:rsidR="00407BFF" w:rsidRPr="00407BFF">
        <w:t xml:space="preserve"> </w:t>
      </w:r>
      <w:r w:rsidR="00407BFF">
        <w:t xml:space="preserve">Approving </w:t>
      </w:r>
      <w:r w:rsidR="00407BFF" w:rsidRPr="00407BFF">
        <w:t>July 5</w:t>
      </w:r>
      <w:r w:rsidR="00407BFF" w:rsidRPr="00407BFF">
        <w:rPr>
          <w:vertAlign w:val="superscript"/>
        </w:rPr>
        <w:t>th</w:t>
      </w:r>
      <w:r w:rsidR="00407BFF" w:rsidRPr="00407BFF">
        <w:t>, 2024, as a Floating Holiday</w:t>
      </w:r>
      <w:r w:rsidR="00407BFF">
        <w:t>.</w:t>
      </w:r>
    </w:p>
    <w:p w14:paraId="65326C26" w14:textId="77777777" w:rsidR="006A1A5A" w:rsidRPr="00AA6A56" w:rsidRDefault="006A1A5A" w:rsidP="006A1A5A">
      <w:r>
        <w:t>Commissioner Bishop moved to approve, seconded by Commissioner Magnuson. Motion passed unanimously.</w:t>
      </w:r>
    </w:p>
    <w:p w14:paraId="24873278"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MINUTES</w:t>
      </w:r>
    </w:p>
    <w:p w14:paraId="7A036686" w14:textId="77777777" w:rsidR="006A1A5A" w:rsidRDefault="006A1A5A" w:rsidP="006A1A5A">
      <w:pPr>
        <w:contextualSpacing/>
      </w:pPr>
      <w:r>
        <w:t>Commissioner Bishop moved to approve minutes from the June 4th, 2024 Finance and Commission Meetings, seconded by Commissioner Magnuson.  Motion passed unanimously.</w:t>
      </w:r>
    </w:p>
    <w:p w14:paraId="532A8C13"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0D426EDE" w14:textId="77777777" w:rsidR="006A1A5A" w:rsidRDefault="006A1A5A" w:rsidP="006A1A5A">
      <w:pPr>
        <w:pStyle w:val="ListParagraph"/>
        <w:numPr>
          <w:ilvl w:val="0"/>
          <w:numId w:val="3"/>
        </w:numPr>
        <w:autoSpaceDE w:val="0"/>
        <w:autoSpaceDN w:val="0"/>
        <w:adjustRightInd w:val="0"/>
        <w:rPr>
          <w:rFonts w:cs="Times New Roman"/>
          <w:color w:val="000000"/>
        </w:rPr>
      </w:pPr>
      <w:r>
        <w:rPr>
          <w:rFonts w:cs="Times New Roman"/>
          <w:color w:val="000000"/>
        </w:rPr>
        <w:t>Approve Raffle Permit request from Dakota State Eagle Auxiliary on 6.7.25 at the Valley City Eagles Club.</w:t>
      </w:r>
    </w:p>
    <w:p w14:paraId="48A3F58B" w14:textId="77777777" w:rsidR="006A1A5A" w:rsidRDefault="006A1A5A" w:rsidP="006A1A5A">
      <w:pPr>
        <w:pStyle w:val="ListParagraph"/>
        <w:numPr>
          <w:ilvl w:val="0"/>
          <w:numId w:val="3"/>
        </w:numPr>
        <w:autoSpaceDE w:val="0"/>
        <w:autoSpaceDN w:val="0"/>
        <w:adjustRightInd w:val="0"/>
        <w:rPr>
          <w:rFonts w:cs="Times New Roman"/>
          <w:color w:val="000000"/>
        </w:rPr>
      </w:pPr>
      <w:r>
        <w:rPr>
          <w:rFonts w:cs="Times New Roman"/>
          <w:color w:val="000000"/>
        </w:rPr>
        <w:t>Approve Site Authorization Renewals for Valley City Aerie 2192 Fraternal Order of Eagles at Jimmy’s Pizza, My Bar and Valley City Eagles Aerie 2192.</w:t>
      </w:r>
    </w:p>
    <w:p w14:paraId="550FA67E" w14:textId="77777777" w:rsidR="006A1A5A" w:rsidRDefault="006A1A5A" w:rsidP="006A1A5A">
      <w:pPr>
        <w:pStyle w:val="ListParagraph"/>
        <w:numPr>
          <w:ilvl w:val="0"/>
          <w:numId w:val="3"/>
        </w:numPr>
        <w:autoSpaceDE w:val="0"/>
        <w:autoSpaceDN w:val="0"/>
        <w:adjustRightInd w:val="0"/>
        <w:rPr>
          <w:rFonts w:cs="Times New Roman"/>
          <w:color w:val="000000"/>
        </w:rPr>
      </w:pPr>
      <w:r>
        <w:rPr>
          <w:rFonts w:cs="Times New Roman"/>
          <w:color w:val="000000"/>
        </w:rPr>
        <w:t xml:space="preserve">Approve 2024-25 New Tobacco License for </w:t>
      </w:r>
      <w:r w:rsidRPr="005D252C">
        <w:rPr>
          <w:rFonts w:cs="Times New Roman"/>
          <w:color w:val="000000"/>
        </w:rPr>
        <w:t>ARP 14 LLC dba The Clubhouse</w:t>
      </w:r>
    </w:p>
    <w:p w14:paraId="5473172C" w14:textId="77777777" w:rsidR="006A1A5A" w:rsidRDefault="006A1A5A" w:rsidP="006A1A5A">
      <w:pPr>
        <w:pStyle w:val="ListParagraph"/>
        <w:autoSpaceDE w:val="0"/>
        <w:autoSpaceDN w:val="0"/>
        <w:adjustRightInd w:val="0"/>
        <w:ind w:left="360"/>
        <w:rPr>
          <w:rFonts w:cs="Times New Roman"/>
          <w:color w:val="000000"/>
        </w:rPr>
      </w:pPr>
      <w:r>
        <w:rPr>
          <w:rFonts w:cs="Times New Roman"/>
          <w:color w:val="000000"/>
        </w:rPr>
        <w:t>D.</w:t>
      </w:r>
      <w:r>
        <w:rPr>
          <w:rFonts w:cs="Times New Roman"/>
          <w:color w:val="000000"/>
        </w:rPr>
        <w:tab/>
        <w:t>Approve the 2024-25 Tobacco License Renewals:</w:t>
      </w:r>
    </w:p>
    <w:p w14:paraId="5E4CE64C" w14:textId="77777777" w:rsidR="006A1A5A" w:rsidRPr="001713B7" w:rsidRDefault="006A1A5A" w:rsidP="006A1A5A">
      <w:pPr>
        <w:pStyle w:val="ListParagraph"/>
        <w:numPr>
          <w:ilvl w:val="0"/>
          <w:numId w:val="4"/>
        </w:numPr>
        <w:autoSpaceDE w:val="0"/>
        <w:autoSpaceDN w:val="0"/>
        <w:adjustRightInd w:val="0"/>
        <w:rPr>
          <w:rFonts w:cs="Times New Roman"/>
          <w:color w:val="000000"/>
        </w:rPr>
      </w:pPr>
      <w:r w:rsidRPr="001713B7">
        <w:rPr>
          <w:rFonts w:cs="Times New Roman"/>
          <w:color w:val="000000"/>
        </w:rPr>
        <w:t>Brothers III Sports</w:t>
      </w:r>
      <w:r>
        <w:rPr>
          <w:rFonts w:cs="Times New Roman"/>
          <w:color w:val="000000"/>
        </w:rPr>
        <w:t xml:space="preserve"> @ 507 Main St E</w:t>
      </w:r>
    </w:p>
    <w:p w14:paraId="472BE05A" w14:textId="77777777" w:rsidR="006A1A5A" w:rsidRPr="005D252C" w:rsidRDefault="006A1A5A" w:rsidP="006A1A5A">
      <w:pPr>
        <w:pStyle w:val="ListParagraph"/>
        <w:numPr>
          <w:ilvl w:val="0"/>
          <w:numId w:val="4"/>
        </w:numPr>
        <w:autoSpaceDE w:val="0"/>
        <w:autoSpaceDN w:val="0"/>
        <w:adjustRightInd w:val="0"/>
        <w:rPr>
          <w:rFonts w:cs="Times New Roman"/>
          <w:color w:val="000000"/>
        </w:rPr>
      </w:pPr>
      <w:r w:rsidRPr="001713B7">
        <w:rPr>
          <w:rFonts w:cs="Times New Roman"/>
          <w:color w:val="000000"/>
        </w:rPr>
        <w:t>Eagles Club</w:t>
      </w:r>
      <w:r>
        <w:rPr>
          <w:rFonts w:cs="Times New Roman"/>
          <w:color w:val="000000"/>
        </w:rPr>
        <w:t xml:space="preserve"> @ 345 12</w:t>
      </w:r>
      <w:r w:rsidRPr="001713B7">
        <w:rPr>
          <w:rFonts w:cs="Times New Roman"/>
          <w:color w:val="000000"/>
          <w:vertAlign w:val="superscript"/>
        </w:rPr>
        <w:t>th</w:t>
      </w:r>
      <w:r>
        <w:rPr>
          <w:rFonts w:cs="Times New Roman"/>
          <w:color w:val="000000"/>
        </w:rPr>
        <w:t xml:space="preserve"> Ave NE</w:t>
      </w:r>
      <w:r w:rsidRPr="005D252C">
        <w:rPr>
          <w:rFonts w:cs="Times New Roman"/>
          <w:color w:val="000000"/>
        </w:rPr>
        <w:tab/>
      </w:r>
    </w:p>
    <w:p w14:paraId="794AC85D" w14:textId="77777777" w:rsidR="006A1A5A" w:rsidRDefault="006A1A5A" w:rsidP="006A1A5A">
      <w:pPr>
        <w:pStyle w:val="ListParagraph"/>
        <w:numPr>
          <w:ilvl w:val="0"/>
          <w:numId w:val="4"/>
        </w:numPr>
        <w:autoSpaceDE w:val="0"/>
        <w:autoSpaceDN w:val="0"/>
        <w:adjustRightInd w:val="0"/>
        <w:rPr>
          <w:rFonts w:cs="Times New Roman"/>
          <w:color w:val="000000"/>
        </w:rPr>
      </w:pPr>
      <w:r w:rsidRPr="001713B7">
        <w:rPr>
          <w:rFonts w:cs="Times New Roman"/>
          <w:color w:val="000000"/>
        </w:rPr>
        <w:t>Love’s Travel Stop #849</w:t>
      </w:r>
      <w:r>
        <w:rPr>
          <w:rFonts w:cs="Times New Roman"/>
          <w:color w:val="000000"/>
        </w:rPr>
        <w:t xml:space="preserve"> @</w:t>
      </w:r>
      <w:r>
        <w:rPr>
          <w:rFonts w:cs="Times New Roman"/>
          <w:color w:val="000000"/>
        </w:rPr>
        <w:tab/>
        <w:t>1385 8</w:t>
      </w:r>
      <w:r w:rsidRPr="001713B7">
        <w:rPr>
          <w:rFonts w:cs="Times New Roman"/>
          <w:color w:val="000000"/>
          <w:vertAlign w:val="superscript"/>
        </w:rPr>
        <w:t>th</w:t>
      </w:r>
      <w:r>
        <w:rPr>
          <w:rFonts w:cs="Times New Roman"/>
          <w:color w:val="000000"/>
        </w:rPr>
        <w:t xml:space="preserve"> Ave SW</w:t>
      </w:r>
    </w:p>
    <w:p w14:paraId="44F598A9" w14:textId="77777777" w:rsidR="006A1A5A" w:rsidRDefault="006A1A5A" w:rsidP="006A1A5A">
      <w:pPr>
        <w:autoSpaceDE w:val="0"/>
        <w:autoSpaceDN w:val="0"/>
        <w:adjustRightInd w:val="0"/>
        <w:jc w:val="both"/>
        <w:rPr>
          <w:rFonts w:cs="Times New Roman"/>
          <w:color w:val="000000"/>
        </w:rPr>
      </w:pPr>
      <w:r>
        <w:rPr>
          <w:rFonts w:cs="Times New Roman"/>
          <w:color w:val="000000"/>
        </w:rPr>
        <w:t xml:space="preserve">       E.  Approve the 2024-25 Alcoholic Beverage License Renewals:</w:t>
      </w:r>
      <w:r>
        <w:rPr>
          <w:rFonts w:cs="Times New Roman"/>
          <w:color w:val="000000"/>
        </w:rPr>
        <w:tab/>
      </w:r>
      <w:r>
        <w:rPr>
          <w:rFonts w:cs="Times New Roman"/>
          <w:color w:val="000000"/>
        </w:rPr>
        <w:tab/>
      </w:r>
    </w:p>
    <w:p w14:paraId="1CEE756C" w14:textId="77777777" w:rsidR="006A1A5A" w:rsidRDefault="006A1A5A" w:rsidP="006A1A5A">
      <w:pPr>
        <w:pStyle w:val="ListParagraph"/>
        <w:numPr>
          <w:ilvl w:val="0"/>
          <w:numId w:val="5"/>
        </w:numPr>
        <w:autoSpaceDE w:val="0"/>
        <w:autoSpaceDN w:val="0"/>
        <w:adjustRightInd w:val="0"/>
        <w:jc w:val="both"/>
        <w:rPr>
          <w:rFonts w:cs="Times New Roman"/>
          <w:color w:val="000000"/>
        </w:rPr>
      </w:pPr>
      <w:r>
        <w:rPr>
          <w:rFonts w:cs="Times New Roman"/>
          <w:color w:val="000000"/>
        </w:rPr>
        <w:t xml:space="preserve">The Clubhouse </w:t>
      </w:r>
    </w:p>
    <w:p w14:paraId="031B648A" w14:textId="77777777" w:rsidR="006A1A5A" w:rsidRDefault="006A1A5A" w:rsidP="006A1A5A">
      <w:pPr>
        <w:pStyle w:val="ListParagraph"/>
        <w:numPr>
          <w:ilvl w:val="0"/>
          <w:numId w:val="5"/>
        </w:numPr>
        <w:autoSpaceDE w:val="0"/>
        <w:autoSpaceDN w:val="0"/>
        <w:adjustRightInd w:val="0"/>
        <w:jc w:val="both"/>
        <w:rPr>
          <w:rFonts w:cs="Times New Roman"/>
          <w:color w:val="000000"/>
        </w:rPr>
      </w:pPr>
      <w:r>
        <w:rPr>
          <w:rFonts w:cs="Times New Roman"/>
          <w:color w:val="000000"/>
        </w:rPr>
        <w:t>FOE Aerie 2192 dba The Eagles Club</w:t>
      </w:r>
    </w:p>
    <w:p w14:paraId="4CECAD5E" w14:textId="77777777" w:rsidR="006A1A5A" w:rsidRDefault="006A1A5A" w:rsidP="006A1A5A">
      <w:pPr>
        <w:pStyle w:val="ListParagraph"/>
        <w:numPr>
          <w:ilvl w:val="0"/>
          <w:numId w:val="5"/>
        </w:numPr>
        <w:autoSpaceDE w:val="0"/>
        <w:autoSpaceDN w:val="0"/>
        <w:adjustRightInd w:val="0"/>
        <w:jc w:val="both"/>
        <w:rPr>
          <w:rFonts w:cs="Times New Roman"/>
          <w:color w:val="000000"/>
        </w:rPr>
      </w:pPr>
      <w:r>
        <w:rPr>
          <w:rFonts w:cs="Times New Roman"/>
          <w:color w:val="000000"/>
        </w:rPr>
        <w:t>Larson Enterprises dba The Labor Club</w:t>
      </w:r>
    </w:p>
    <w:p w14:paraId="2EC3C193" w14:textId="77777777" w:rsidR="006A1A5A" w:rsidRDefault="006A1A5A" w:rsidP="006A1A5A">
      <w:pPr>
        <w:pStyle w:val="ListParagraph"/>
        <w:numPr>
          <w:ilvl w:val="0"/>
          <w:numId w:val="5"/>
        </w:numPr>
        <w:autoSpaceDE w:val="0"/>
        <w:autoSpaceDN w:val="0"/>
        <w:adjustRightInd w:val="0"/>
        <w:jc w:val="both"/>
        <w:rPr>
          <w:rFonts w:cs="Times New Roman"/>
          <w:color w:val="000000"/>
        </w:rPr>
      </w:pPr>
      <w:r>
        <w:rPr>
          <w:rFonts w:cs="Times New Roman"/>
          <w:color w:val="000000"/>
        </w:rPr>
        <w:t>The Liquor Locker</w:t>
      </w:r>
    </w:p>
    <w:p w14:paraId="26E5E764" w14:textId="77777777" w:rsidR="006A1A5A" w:rsidRDefault="006A1A5A" w:rsidP="006A1A5A">
      <w:pPr>
        <w:autoSpaceDE w:val="0"/>
        <w:autoSpaceDN w:val="0"/>
        <w:adjustRightInd w:val="0"/>
        <w:rPr>
          <w:rFonts w:cs="Times New Roman"/>
          <w:color w:val="000000"/>
        </w:rPr>
      </w:pPr>
      <w:r>
        <w:rPr>
          <w:rFonts w:cs="Times New Roman"/>
          <w:color w:val="000000"/>
        </w:rPr>
        <w:t xml:space="preserve">       F.</w:t>
      </w:r>
      <w:r>
        <w:rPr>
          <w:rFonts w:cs="Times New Roman"/>
          <w:color w:val="000000"/>
        </w:rPr>
        <w:tab/>
        <w:t>Approve 2024-25 Cabaret License Renewal:</w:t>
      </w:r>
    </w:p>
    <w:p w14:paraId="5CEAA9A3" w14:textId="77777777" w:rsidR="006A1A5A" w:rsidRDefault="006A1A5A" w:rsidP="006A1A5A">
      <w:pPr>
        <w:pStyle w:val="ListParagraph"/>
        <w:numPr>
          <w:ilvl w:val="0"/>
          <w:numId w:val="6"/>
        </w:numPr>
        <w:autoSpaceDE w:val="0"/>
        <w:autoSpaceDN w:val="0"/>
        <w:adjustRightInd w:val="0"/>
        <w:jc w:val="both"/>
        <w:rPr>
          <w:rFonts w:cs="Times New Roman"/>
          <w:color w:val="000000"/>
        </w:rPr>
      </w:pPr>
      <w:r>
        <w:rPr>
          <w:rFonts w:cs="Times New Roman"/>
          <w:color w:val="000000"/>
        </w:rPr>
        <w:t>FOE Aerie 2192 dba The Eagles Club</w:t>
      </w:r>
    </w:p>
    <w:p w14:paraId="317AC8E7" w14:textId="77777777" w:rsidR="006A1A5A" w:rsidRDefault="006A1A5A" w:rsidP="006A1A5A">
      <w:pPr>
        <w:autoSpaceDE w:val="0"/>
        <w:autoSpaceDN w:val="0"/>
        <w:adjustRightInd w:val="0"/>
        <w:jc w:val="both"/>
        <w:rPr>
          <w:rFonts w:cs="Times New Roman"/>
          <w:color w:val="000000"/>
        </w:rPr>
      </w:pPr>
      <w:r>
        <w:rPr>
          <w:rFonts w:cs="Times New Roman"/>
          <w:color w:val="000000"/>
        </w:rPr>
        <w:t xml:space="preserve">       G.  Approve 2024-25 Contractor License and Renewals:</w:t>
      </w:r>
    </w:p>
    <w:p w14:paraId="4E7A14F7" w14:textId="77777777" w:rsidR="006A1A5A" w:rsidRDefault="006A1A5A" w:rsidP="006A1A5A">
      <w:pPr>
        <w:pStyle w:val="ListParagraph"/>
        <w:numPr>
          <w:ilvl w:val="0"/>
          <w:numId w:val="7"/>
        </w:numPr>
        <w:autoSpaceDE w:val="0"/>
        <w:autoSpaceDN w:val="0"/>
        <w:adjustRightInd w:val="0"/>
        <w:jc w:val="both"/>
        <w:rPr>
          <w:rFonts w:cs="Times New Roman"/>
          <w:color w:val="000000"/>
        </w:rPr>
      </w:pPr>
      <w:r>
        <w:rPr>
          <w:rFonts w:cs="Times New Roman"/>
          <w:color w:val="000000"/>
        </w:rPr>
        <w:t xml:space="preserve">New – Design Team Sign Company LLC </w:t>
      </w:r>
    </w:p>
    <w:p w14:paraId="3C8339C6" w14:textId="77777777" w:rsidR="006A1A5A" w:rsidRDefault="006A1A5A" w:rsidP="006A1A5A">
      <w:pPr>
        <w:pStyle w:val="ListParagraph"/>
        <w:numPr>
          <w:ilvl w:val="0"/>
          <w:numId w:val="7"/>
        </w:numPr>
        <w:autoSpaceDE w:val="0"/>
        <w:autoSpaceDN w:val="0"/>
        <w:adjustRightInd w:val="0"/>
        <w:jc w:val="both"/>
        <w:rPr>
          <w:rFonts w:cs="Times New Roman"/>
          <w:color w:val="000000"/>
        </w:rPr>
      </w:pPr>
      <w:r>
        <w:rPr>
          <w:rFonts w:cs="Times New Roman"/>
          <w:color w:val="000000"/>
        </w:rPr>
        <w:t>New – RDA, Inc</w:t>
      </w:r>
    </w:p>
    <w:p w14:paraId="114C25F1" w14:textId="77777777" w:rsidR="006A1A5A" w:rsidRDefault="006A1A5A" w:rsidP="006A1A5A">
      <w:pPr>
        <w:pStyle w:val="ListParagraph"/>
        <w:numPr>
          <w:ilvl w:val="0"/>
          <w:numId w:val="7"/>
        </w:numPr>
        <w:autoSpaceDE w:val="0"/>
        <w:autoSpaceDN w:val="0"/>
        <w:adjustRightInd w:val="0"/>
        <w:jc w:val="both"/>
        <w:rPr>
          <w:rFonts w:cs="Times New Roman"/>
          <w:color w:val="000000"/>
        </w:rPr>
      </w:pPr>
      <w:r>
        <w:rPr>
          <w:rFonts w:cs="Times New Roman"/>
          <w:color w:val="000000"/>
        </w:rPr>
        <w:t>Magnum Electric, Inc</w:t>
      </w:r>
    </w:p>
    <w:p w14:paraId="31584D31" w14:textId="77777777" w:rsidR="006A1A5A" w:rsidRDefault="006A1A5A" w:rsidP="006A1A5A">
      <w:pPr>
        <w:pStyle w:val="ListParagraph"/>
        <w:numPr>
          <w:ilvl w:val="0"/>
          <w:numId w:val="7"/>
        </w:numPr>
        <w:autoSpaceDE w:val="0"/>
        <w:autoSpaceDN w:val="0"/>
        <w:adjustRightInd w:val="0"/>
        <w:jc w:val="both"/>
        <w:rPr>
          <w:rFonts w:cs="Times New Roman"/>
          <w:color w:val="000000"/>
        </w:rPr>
      </w:pPr>
      <w:r>
        <w:rPr>
          <w:rFonts w:cs="Times New Roman"/>
          <w:color w:val="000000"/>
        </w:rPr>
        <w:t>Nation’s Roof Mountain. Inc</w:t>
      </w:r>
    </w:p>
    <w:p w14:paraId="239624F3" w14:textId="77777777" w:rsidR="006A1A5A" w:rsidRDefault="006A1A5A" w:rsidP="006A1A5A">
      <w:pPr>
        <w:pStyle w:val="ListParagraph"/>
        <w:numPr>
          <w:ilvl w:val="0"/>
          <w:numId w:val="7"/>
        </w:numPr>
        <w:autoSpaceDE w:val="0"/>
        <w:autoSpaceDN w:val="0"/>
        <w:adjustRightInd w:val="0"/>
        <w:jc w:val="both"/>
        <w:rPr>
          <w:rFonts w:cs="Times New Roman"/>
          <w:color w:val="000000"/>
        </w:rPr>
      </w:pPr>
      <w:r>
        <w:rPr>
          <w:rFonts w:cs="Times New Roman"/>
          <w:color w:val="000000"/>
        </w:rPr>
        <w:t>One Way Wireless Construction</w:t>
      </w:r>
    </w:p>
    <w:p w14:paraId="2D9248D4" w14:textId="251D0D68" w:rsidR="00501AB9" w:rsidRPr="007D14B9" w:rsidRDefault="00501AB9" w:rsidP="00501AB9">
      <w:pPr>
        <w:autoSpaceDE w:val="0"/>
        <w:autoSpaceDN w:val="0"/>
        <w:adjustRightInd w:val="0"/>
        <w:rPr>
          <w:rFonts w:cs="Times New Roman"/>
        </w:rPr>
      </w:pPr>
      <w:r w:rsidRPr="007D14B9">
        <w:rPr>
          <w:rFonts w:cs="Times New Roman"/>
        </w:rPr>
        <w:t xml:space="preserve">Commissioner </w:t>
      </w:r>
      <w:r w:rsidR="00DF6B2C">
        <w:rPr>
          <w:rFonts w:cs="Times New Roman"/>
        </w:rPr>
        <w:t>Bishop</w:t>
      </w:r>
      <w:r w:rsidRPr="007D14B9">
        <w:rPr>
          <w:rFonts w:cs="Times New Roman"/>
        </w:rPr>
        <w:t xml:space="preserve"> moved to approve, seconded by Commissioner </w:t>
      </w:r>
      <w:r w:rsidR="00EF27D4">
        <w:rPr>
          <w:rFonts w:cs="Times New Roman"/>
        </w:rPr>
        <w:t>Magnuson</w:t>
      </w:r>
      <w:r w:rsidRPr="007D14B9">
        <w:rPr>
          <w:rFonts w:cs="Times New Roman"/>
        </w:rPr>
        <w:t>.  Motion passed unanimously.</w:t>
      </w:r>
    </w:p>
    <w:p w14:paraId="656CED03" w14:textId="49E5DB6A" w:rsidR="00695C1F" w:rsidRDefault="00695C1F"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ORDINANCE</w:t>
      </w:r>
    </w:p>
    <w:p w14:paraId="77D01F15" w14:textId="77777777" w:rsidR="00695C1F" w:rsidRPr="00695C1F" w:rsidRDefault="00695C1F" w:rsidP="00695C1F">
      <w:pPr>
        <w:rPr>
          <w:b/>
          <w:bCs/>
        </w:rPr>
      </w:pPr>
      <w:r w:rsidRPr="00695C1F">
        <w:rPr>
          <w:b/>
        </w:rPr>
        <w:t xml:space="preserve">Approve First Reading of Ordinance 1156, </w:t>
      </w:r>
      <w:bookmarkStart w:id="0" w:name="_Hlk158188613"/>
      <w:r w:rsidRPr="00695C1F">
        <w:rPr>
          <w:b/>
        </w:rPr>
        <w:t>a</w:t>
      </w:r>
      <w:r w:rsidRPr="00695C1F">
        <w:rPr>
          <w:b/>
          <w:bCs/>
        </w:rPr>
        <w:t xml:space="preserve">n ordinance to amend and reenact subsection 1 of section 4-01-03 of the Valley City Municipal Code </w:t>
      </w:r>
      <w:bookmarkEnd w:id="0"/>
      <w:r w:rsidRPr="00695C1F">
        <w:rPr>
          <w:b/>
          <w:bCs/>
        </w:rPr>
        <w:t>relating to sales of alcoholic beverages.</w:t>
      </w:r>
    </w:p>
    <w:p w14:paraId="064565B0" w14:textId="77777777" w:rsidR="00695C1F" w:rsidRPr="00521FF5" w:rsidRDefault="00695C1F" w:rsidP="00695C1F">
      <w:r>
        <w:t>Commissioner Magnuson moved to approve, seconded by Commissioner Erickson.  Motion passed unanimously.</w:t>
      </w:r>
    </w:p>
    <w:p w14:paraId="64503434" w14:textId="142C268F"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RESOLUTION</w:t>
      </w:r>
    </w:p>
    <w:p w14:paraId="45B9E51E" w14:textId="77777777" w:rsidR="00695C1F" w:rsidRPr="00695C1F" w:rsidRDefault="00695C1F" w:rsidP="00695C1F">
      <w:pPr>
        <w:rPr>
          <w:b/>
        </w:rPr>
      </w:pPr>
      <w:r w:rsidRPr="00695C1F">
        <w:rPr>
          <w:b/>
        </w:rPr>
        <w:t xml:space="preserve">Approve Resolution 2448, A Resolution Creating Executive Operations Coordinator Position and Establishing Salary. </w:t>
      </w:r>
    </w:p>
    <w:p w14:paraId="07979B20" w14:textId="77777777" w:rsidR="00695C1F" w:rsidRPr="00AA6A56" w:rsidRDefault="00695C1F" w:rsidP="00695C1F">
      <w:r>
        <w:t>Commissioner Bishop moved to approve, seconded by Commissioner Magnuson. Motion passed unanimously.</w:t>
      </w:r>
    </w:p>
    <w:p w14:paraId="5E26CB54" w14:textId="77777777" w:rsidR="00695C1F" w:rsidRPr="00695C1F" w:rsidRDefault="00695C1F" w:rsidP="00695C1F">
      <w:pPr>
        <w:rPr>
          <w:rFonts w:cs="Times New Roman"/>
          <w:b/>
          <w:i/>
        </w:rPr>
      </w:pPr>
      <w:r w:rsidRPr="00695C1F">
        <w:rPr>
          <w:b/>
        </w:rPr>
        <w:t xml:space="preserve">Approve Resolution 2449, A Resolution Amending the Master Fee Schedule. </w:t>
      </w:r>
    </w:p>
    <w:p w14:paraId="115331E8" w14:textId="77777777" w:rsidR="00695C1F" w:rsidRPr="00521FF5" w:rsidRDefault="00695C1F" w:rsidP="00695C1F">
      <w:r>
        <w:t>Commissioner Magnuson moved to approve, seconded by Commissioner Bishop.  Motion passed unanimously.</w:t>
      </w:r>
    </w:p>
    <w:p w14:paraId="3FAE4355" w14:textId="77777777" w:rsidR="00695C1F" w:rsidRPr="00695C1F" w:rsidRDefault="00695C1F" w:rsidP="00695C1F">
      <w:pPr>
        <w:rPr>
          <w:rFonts w:cs="Times New Roman"/>
          <w:b/>
          <w:i/>
        </w:rPr>
      </w:pPr>
      <w:r w:rsidRPr="00695C1F">
        <w:rPr>
          <w:b/>
        </w:rPr>
        <w:t xml:space="preserve">Approve Resolution 2450, </w:t>
      </w:r>
      <w:r w:rsidRPr="00695C1F">
        <w:rPr>
          <w:rFonts w:eastAsia="Times New Roman" w:cs="Times New Roman"/>
          <w:b/>
          <w:color w:val="000000"/>
        </w:rPr>
        <w:t xml:space="preserve">A Resolution to provide for Municipal Court and Salary of Municipal Judge. </w:t>
      </w:r>
    </w:p>
    <w:p w14:paraId="1B59FA9C" w14:textId="77777777" w:rsidR="00695C1F" w:rsidRPr="00AA6A56" w:rsidRDefault="00695C1F" w:rsidP="00695C1F">
      <w:r>
        <w:t>Commissioner Bishop moved to approve, seconded by Commissioner Magnuson. Motion passed unanimously.</w:t>
      </w:r>
    </w:p>
    <w:p w14:paraId="65EFE745" w14:textId="77777777" w:rsidR="00695C1F" w:rsidRPr="00695C1F" w:rsidRDefault="00695C1F" w:rsidP="00695C1F">
      <w:pPr>
        <w:rPr>
          <w:rFonts w:cs="Times New Roman"/>
          <w:b/>
          <w:i/>
        </w:rPr>
      </w:pPr>
      <w:r w:rsidRPr="00695C1F">
        <w:rPr>
          <w:b/>
        </w:rPr>
        <w:lastRenderedPageBreak/>
        <w:t xml:space="preserve">Approve Resolution 2451, A </w:t>
      </w:r>
      <w:r w:rsidRPr="00695C1F">
        <w:rPr>
          <w:rFonts w:eastAsia="Times New Roman" w:cs="Times New Roman"/>
          <w:b/>
          <w:color w:val="000000"/>
        </w:rPr>
        <w:t xml:space="preserve">Resolution Setting Bond of City Auditor. </w:t>
      </w:r>
    </w:p>
    <w:p w14:paraId="3F882F89" w14:textId="77777777" w:rsidR="00695C1F" w:rsidRDefault="00695C1F" w:rsidP="00695C1F">
      <w:r>
        <w:t>Commissioner Bishop moved to approve, seconded by Commissioner Erickson. Motion passed unanimously.</w:t>
      </w:r>
    </w:p>
    <w:p w14:paraId="712461A5"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119B3F3C" w14:textId="77777777" w:rsidR="00EA0010" w:rsidRPr="00EA0010" w:rsidRDefault="00EA0010" w:rsidP="00EA0010">
      <w:pPr>
        <w:rPr>
          <w:rFonts w:cs="Times New Roman"/>
          <w:b/>
          <w:color w:val="000000"/>
        </w:rPr>
      </w:pPr>
      <w:r w:rsidRPr="00EA0010">
        <w:rPr>
          <w:rFonts w:cs="Times New Roman"/>
          <w:b/>
          <w:color w:val="000000"/>
        </w:rPr>
        <w:t>Approve Monthly Bills for the City and Public Works in the Amount of $2,152,330.</w:t>
      </w:r>
    </w:p>
    <w:p w14:paraId="0BD5983F" w14:textId="77777777" w:rsidR="00EA0010" w:rsidRPr="00521FF5" w:rsidRDefault="00EA0010" w:rsidP="00EA0010">
      <w:r>
        <w:t>Commissioner Magnuson moved to approve, seconded by Commissioner Bishop.  Motion passed unanimously.</w:t>
      </w:r>
    </w:p>
    <w:p w14:paraId="1C3E6C40" w14:textId="77777777" w:rsidR="00EA0010" w:rsidRPr="00EA0010" w:rsidRDefault="00EA0010" w:rsidP="00EA0010">
      <w:pPr>
        <w:rPr>
          <w:b/>
        </w:rPr>
      </w:pPr>
      <w:r w:rsidRPr="00EA0010">
        <w:rPr>
          <w:rFonts w:cs="Times New Roman"/>
          <w:b/>
          <w:color w:val="000000"/>
        </w:rPr>
        <w:t>Approve 2024-25 Mobile Home Park License for Viking Drive Estates.</w:t>
      </w:r>
    </w:p>
    <w:p w14:paraId="21CB920B" w14:textId="77777777" w:rsidR="00EA0010" w:rsidRDefault="00EA0010" w:rsidP="00EA0010">
      <w:r>
        <w:t xml:space="preserve">Commissioner Erickson moved to approve seconded by Commissioner Bishop. Motion passed unanimously. </w:t>
      </w:r>
    </w:p>
    <w:p w14:paraId="19AE6BB7" w14:textId="77777777" w:rsidR="00EA0010" w:rsidRPr="00EA0010" w:rsidRDefault="00EA0010" w:rsidP="00EA0010">
      <w:pPr>
        <w:rPr>
          <w:b/>
        </w:rPr>
      </w:pPr>
      <w:r w:rsidRPr="00EA0010">
        <w:rPr>
          <w:rFonts w:cs="Times New Roman"/>
          <w:b/>
          <w:color w:val="000000"/>
        </w:rPr>
        <w:t xml:space="preserve">Consider the Visitor’s Committee recommendation to </w:t>
      </w:r>
      <w:r w:rsidRPr="00EA0010">
        <w:rPr>
          <w:b/>
        </w:rPr>
        <w:t>Approve the Image Enhancement Grant Application for El Valle Taco Shop in the amount of up to $7500. for the renovations and signage of the former La Cita building at 2225 W Main St.</w:t>
      </w:r>
    </w:p>
    <w:p w14:paraId="53671C67" w14:textId="77777777" w:rsidR="00EA0010" w:rsidRDefault="00EA0010" w:rsidP="00EA0010">
      <w:r>
        <w:t>Commissioner Bishop moved to approve, seconded by Commissioner Erickson. Motion passed unanimously.</w:t>
      </w:r>
    </w:p>
    <w:p w14:paraId="35B97BDA" w14:textId="0A9E59BD" w:rsidR="00EA0010" w:rsidRPr="00EA0010" w:rsidRDefault="00EA0010" w:rsidP="00EA0010">
      <w:pPr>
        <w:rPr>
          <w:b/>
        </w:rPr>
      </w:pPr>
      <w:r w:rsidRPr="00EA0010">
        <w:rPr>
          <w:rFonts w:cs="Times New Roman"/>
          <w:b/>
          <w:color w:val="000000"/>
        </w:rPr>
        <w:t xml:space="preserve">Consider the Visitor’s Committee recommendation to </w:t>
      </w:r>
      <w:r w:rsidRPr="00EA0010">
        <w:rPr>
          <w:b/>
        </w:rPr>
        <w:t>Approve the Image Enhancement Grant Application for Taco Johns in the amount of up to $7500. for the renovations and signage of their current building at 148 2</w:t>
      </w:r>
      <w:r w:rsidRPr="00EA0010">
        <w:rPr>
          <w:b/>
          <w:vertAlign w:val="superscript"/>
        </w:rPr>
        <w:t>nd</w:t>
      </w:r>
      <w:r w:rsidRPr="00EA0010">
        <w:rPr>
          <w:b/>
        </w:rPr>
        <w:t xml:space="preserve"> St NE.</w:t>
      </w:r>
    </w:p>
    <w:p w14:paraId="27D12B45" w14:textId="77777777" w:rsidR="00EA0010" w:rsidRDefault="00EA0010" w:rsidP="00EA0010">
      <w:r>
        <w:t>Commissioner Magnuson moved to approve, seconded by Commissioner Erickson. Motion passed unanimously.</w:t>
      </w:r>
    </w:p>
    <w:p w14:paraId="1E75BE13" w14:textId="77777777" w:rsidR="00EA0010" w:rsidRPr="00EA0010" w:rsidRDefault="00EA0010" w:rsidP="00EA0010">
      <w:pPr>
        <w:rPr>
          <w:rFonts w:cs="Times New Roman"/>
          <w:b/>
          <w:color w:val="000000"/>
        </w:rPr>
      </w:pPr>
      <w:r w:rsidRPr="00EA0010">
        <w:rPr>
          <w:rFonts w:cs="Times New Roman"/>
          <w:b/>
          <w:color w:val="000000"/>
        </w:rPr>
        <w:t>Review and Approve the Visitor’s Committee recommendation of the updated Tourism Grant &amp; Loan Application.</w:t>
      </w:r>
    </w:p>
    <w:p w14:paraId="2609A7BC" w14:textId="77777777" w:rsidR="00EA0010" w:rsidRPr="00AA6A56" w:rsidRDefault="00EA0010" w:rsidP="00EA0010">
      <w:r>
        <w:t>Commissioner Bishop moved to approve, seconded by Commissioner Magnuson. Motion passed unanimously.</w:t>
      </w:r>
    </w:p>
    <w:p w14:paraId="5B74A00D" w14:textId="77777777" w:rsidR="00EA0010" w:rsidRDefault="00EA0010" w:rsidP="00EA0010">
      <w:pPr>
        <w:rPr>
          <w:rFonts w:cs="Times New Roman"/>
        </w:rPr>
      </w:pPr>
      <w:r w:rsidRPr="00EA0010">
        <w:rPr>
          <w:rFonts w:cs="Times New Roman"/>
          <w:b/>
        </w:rPr>
        <w:t>Approve Termination of Expired Mortgage, Security Agreements, Assignments, Leases and Bill of Sale re 1985 Drug Plastics Agreement in Order to Cure Title Defects: Lot 4, Northwest Industrial Park</w:t>
      </w:r>
      <w:r>
        <w:rPr>
          <w:rFonts w:cs="Times New Roman"/>
        </w:rPr>
        <w:t>.</w:t>
      </w:r>
    </w:p>
    <w:p w14:paraId="242CFAE0" w14:textId="77777777" w:rsidR="00EA0010" w:rsidRDefault="00EA0010" w:rsidP="00EA0010">
      <w:r>
        <w:t>Commissioner Magnuson moved to approve, seconded by Commissioner Erickson. Motion passed unanimously.</w:t>
      </w:r>
    </w:p>
    <w:p w14:paraId="6CA12948" w14:textId="77777777" w:rsidR="00EA0010" w:rsidRPr="00EA0010" w:rsidRDefault="00EA0010" w:rsidP="00EA0010">
      <w:pPr>
        <w:rPr>
          <w:b/>
        </w:rPr>
      </w:pPr>
      <w:r w:rsidRPr="00EA0010">
        <w:rPr>
          <w:b/>
        </w:rPr>
        <w:t>Approve Environmental Study proposal for Service Center.</w:t>
      </w:r>
    </w:p>
    <w:p w14:paraId="7DB99B0D" w14:textId="77777777" w:rsidR="00EA0010" w:rsidRPr="00AA6A56" w:rsidRDefault="00EA0010" w:rsidP="00EA0010">
      <w:r>
        <w:t>Commissioner Bishop moved to approve, seconded by Commissioner Magnuson. Motion passed unanimously.</w:t>
      </w:r>
    </w:p>
    <w:p w14:paraId="547E3124" w14:textId="77777777" w:rsidR="00EA0010" w:rsidRPr="00EA0010" w:rsidRDefault="00EA0010" w:rsidP="00EA0010">
      <w:pPr>
        <w:rPr>
          <w:b/>
        </w:rPr>
      </w:pPr>
      <w:r w:rsidRPr="00EA0010">
        <w:rPr>
          <w:b/>
        </w:rPr>
        <w:t>Approve July 5</w:t>
      </w:r>
      <w:r w:rsidRPr="00EA0010">
        <w:rPr>
          <w:b/>
          <w:vertAlign w:val="superscript"/>
        </w:rPr>
        <w:t>th</w:t>
      </w:r>
      <w:r w:rsidRPr="00EA0010">
        <w:rPr>
          <w:b/>
        </w:rPr>
        <w:t>, 2024, as a Floating Holiday.</w:t>
      </w:r>
    </w:p>
    <w:p w14:paraId="08300FD1" w14:textId="77777777" w:rsidR="00EA0010" w:rsidRDefault="00EA0010" w:rsidP="00EA0010">
      <w:r>
        <w:t>Commissioner Magnuson moved to approve, seconded by Commissioner Erickson. Motion passed unanimously.</w:t>
      </w:r>
    </w:p>
    <w:p w14:paraId="58198AB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06586256" w14:textId="77777777" w:rsidR="005A739E" w:rsidRDefault="00501AB9" w:rsidP="00501AB9">
      <w:r w:rsidRPr="007D14B9">
        <w:rPr>
          <w:rFonts w:cs="Times New Roman"/>
          <w:b/>
        </w:rPr>
        <w:t>City Administrator Crawford</w:t>
      </w:r>
      <w:r w:rsidRPr="007D14B9">
        <w:rPr>
          <w:rFonts w:cs="Times New Roman"/>
        </w:rPr>
        <w:t xml:space="preserve"> </w:t>
      </w:r>
      <w:r w:rsidR="00534C64">
        <w:rPr>
          <w:rFonts w:cs="Times New Roman"/>
        </w:rPr>
        <w:t xml:space="preserve">asked </w:t>
      </w:r>
      <w:r w:rsidR="00534C64" w:rsidRPr="00534C64">
        <w:rPr>
          <w:b/>
        </w:rPr>
        <w:t>Operations Supervisor Klemisch</w:t>
      </w:r>
      <w:r w:rsidR="00534C64">
        <w:rPr>
          <w:b/>
        </w:rPr>
        <w:t xml:space="preserve"> </w:t>
      </w:r>
      <w:r w:rsidR="00534C64">
        <w:t>to give an update on the rain and</w:t>
      </w:r>
      <w:r w:rsidR="005A739E">
        <w:t xml:space="preserve"> the increased</w:t>
      </w:r>
      <w:r w:rsidR="00534C64">
        <w:t xml:space="preserve"> water releases on the river. </w:t>
      </w:r>
      <w:r w:rsidR="005A739E">
        <w:t xml:space="preserve">The level should remain at about 9.5’ but his crew is preparing for 11’ just to be safe. You will see pumps running &amp; culverts plugged as needed. </w:t>
      </w:r>
    </w:p>
    <w:p w14:paraId="66EC5C22" w14:textId="51C3C813" w:rsidR="00501AB9" w:rsidRDefault="005A739E" w:rsidP="00501AB9">
      <w:r w:rsidRPr="007D14B9">
        <w:rPr>
          <w:rFonts w:cs="Times New Roman"/>
          <w:b/>
        </w:rPr>
        <w:t>City Administrator Crawford</w:t>
      </w:r>
      <w:r>
        <w:rPr>
          <w:rFonts w:cs="Times New Roman"/>
          <w:b/>
        </w:rPr>
        <w:t xml:space="preserve"> </w:t>
      </w:r>
      <w:r>
        <w:t xml:space="preserve">explained that the City of Valley City recognizes Juneteenth as a Holiday but we do not observe it. The City follows North Dakota State’s guidelines. Discussion on After Hours is still in the works. We are currently trying to work with Barnes County Dispatch. Budget discussion has started. </w:t>
      </w:r>
      <w:r w:rsidR="00281CD7">
        <w:t xml:space="preserve">Working with the Department Heads on the Capital Improvement Plans as well as the 10 Year Master Plan. </w:t>
      </w:r>
    </w:p>
    <w:p w14:paraId="5EDF5891" w14:textId="3DF9B479" w:rsidR="00281CD7" w:rsidRDefault="00281CD7" w:rsidP="00501AB9">
      <w:r w:rsidRPr="00281CD7">
        <w:rPr>
          <w:b/>
        </w:rPr>
        <w:t>Deputy Auditor Johnson</w:t>
      </w:r>
      <w:r>
        <w:t xml:space="preserve"> gave an update on the Election. The County will do the canvassing on June 24</w:t>
      </w:r>
      <w:r w:rsidRPr="00281CD7">
        <w:rPr>
          <w:vertAlign w:val="superscript"/>
        </w:rPr>
        <w:t>th</w:t>
      </w:r>
      <w:r>
        <w:t xml:space="preserve">. We have reached out to the newly elected with information on the Oaths. </w:t>
      </w:r>
    </w:p>
    <w:p w14:paraId="2F8D57A1" w14:textId="2A129E82" w:rsidR="00281CD7" w:rsidRDefault="00281CD7" w:rsidP="00501AB9">
      <w:r w:rsidRPr="00281CD7">
        <w:rPr>
          <w:b/>
        </w:rPr>
        <w:t>Police Chief Horner</w:t>
      </w:r>
      <w:r>
        <w:t xml:space="preserve"> shared the great turn out for Community Days and Thank You to all that planned and worked the events. Special Thanks to his Officers for the extra time involved.  </w:t>
      </w:r>
    </w:p>
    <w:p w14:paraId="2757B3CD" w14:textId="1B0A8664" w:rsidR="00281CD7" w:rsidRDefault="00281CD7" w:rsidP="00501AB9">
      <w:r w:rsidRPr="00281CD7">
        <w:rPr>
          <w:b/>
        </w:rPr>
        <w:t>Engineer Petersen</w:t>
      </w:r>
      <w:r>
        <w:t xml:space="preserve"> gave an update on the Construction happening around town. </w:t>
      </w:r>
    </w:p>
    <w:p w14:paraId="2DBAC6B9" w14:textId="7DD259C1" w:rsidR="00803143" w:rsidRPr="00020C9E" w:rsidRDefault="0065503F" w:rsidP="00501AB9">
      <w:r w:rsidRPr="0065503F">
        <w:rPr>
          <w:b/>
        </w:rPr>
        <w:t>Engineer Eslinger</w:t>
      </w:r>
      <w:r>
        <w:t xml:space="preserve"> updated the Commission on the Service Line Inventory has been accepted by the Department of Environmental Quality. There will be a Public Notice coming later this summer. </w:t>
      </w:r>
    </w:p>
    <w:p w14:paraId="12E1F77A" w14:textId="68652586" w:rsidR="00501AB9" w:rsidRPr="007D14B9" w:rsidRDefault="00501AB9" w:rsidP="00501AB9">
      <w:pPr>
        <w:rPr>
          <w:rFonts w:cs="Times New Roman"/>
        </w:rPr>
      </w:pPr>
      <w:r w:rsidRPr="007D14B9">
        <w:rPr>
          <w:rFonts w:cs="Times New Roman"/>
          <w:b/>
        </w:rPr>
        <w:t xml:space="preserve">Mayor Carlsrud </w:t>
      </w:r>
      <w:r w:rsidRPr="007D14B9">
        <w:rPr>
          <w:rFonts w:cs="Times New Roman"/>
        </w:rPr>
        <w:t xml:space="preserve">thanked the </w:t>
      </w:r>
      <w:r w:rsidR="0065503F">
        <w:rPr>
          <w:rFonts w:cs="Times New Roman"/>
        </w:rPr>
        <w:t>Commissioners for their service</w:t>
      </w:r>
      <w:r w:rsidRPr="007D14B9">
        <w:rPr>
          <w:rFonts w:cs="Times New Roman"/>
        </w:rPr>
        <w:t>.</w:t>
      </w:r>
      <w:r w:rsidR="0065503F">
        <w:rPr>
          <w:rFonts w:cs="Times New Roman"/>
        </w:rPr>
        <w:t xml:space="preserve"> He shared how great the Community Days Events went and all the people that were in attendance. </w:t>
      </w:r>
      <w:r w:rsidR="00020C9E">
        <w:rPr>
          <w:rFonts w:cs="Times New Roman"/>
        </w:rPr>
        <w:t xml:space="preserve">Thank you to all the individuals that assisted with the planning and carrying out of the all the events throughout town. Special thanks to the City Employees who assisted as well. Stop </w:t>
      </w:r>
      <w:r w:rsidR="001A58C8">
        <w:rPr>
          <w:rFonts w:cs="Times New Roman"/>
        </w:rPr>
        <w:t>by</w:t>
      </w:r>
      <w:r w:rsidR="00020C9E">
        <w:rPr>
          <w:rFonts w:cs="Times New Roman"/>
        </w:rPr>
        <w:t xml:space="preserve"> and check out the artwork posted by the Sheyenne Valley Vocational Center that is hanging </w:t>
      </w:r>
      <w:r w:rsidR="001A58C8">
        <w:rPr>
          <w:rFonts w:cs="Times New Roman"/>
        </w:rPr>
        <w:t>o</w:t>
      </w:r>
      <w:r w:rsidR="00020C9E">
        <w:rPr>
          <w:rFonts w:cs="Times New Roman"/>
        </w:rPr>
        <w:t>n the wall in the Chamber</w:t>
      </w:r>
      <w:r w:rsidR="001A58C8">
        <w:rPr>
          <w:rFonts w:cs="Times New Roman"/>
        </w:rPr>
        <w:t>, very nice work</w:t>
      </w:r>
      <w:r w:rsidR="00020C9E">
        <w:rPr>
          <w:rFonts w:cs="Times New Roman"/>
        </w:rPr>
        <w:t xml:space="preserve">. </w:t>
      </w:r>
    </w:p>
    <w:p w14:paraId="01DFC902" w14:textId="6D2D5771" w:rsidR="00501AB9" w:rsidRPr="00803143" w:rsidRDefault="00803143"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ADJOURN</w:t>
      </w:r>
    </w:p>
    <w:p w14:paraId="012F025C" w14:textId="1E99D4D2" w:rsidR="00501AB9" w:rsidRPr="007D14B9" w:rsidRDefault="00501AB9" w:rsidP="00501AB9">
      <w:pPr>
        <w:rPr>
          <w:rFonts w:cs="Times New Roman"/>
        </w:rPr>
      </w:pPr>
      <w:r w:rsidRPr="007D14B9">
        <w:rPr>
          <w:rFonts w:cs="Times New Roman"/>
        </w:rPr>
        <w:t xml:space="preserve">Meeting was adjourned at </w:t>
      </w:r>
      <w:r w:rsidR="00803143">
        <w:rPr>
          <w:rFonts w:cs="Times New Roman"/>
        </w:rPr>
        <w:t>5:33</w:t>
      </w:r>
      <w:r w:rsidRPr="007D14B9">
        <w:rPr>
          <w:rFonts w:cs="Times New Roman"/>
        </w:rPr>
        <w:t xml:space="preserve"> P.M.</w:t>
      </w:r>
    </w:p>
    <w:p w14:paraId="037A327C" w14:textId="77777777" w:rsidR="00501AB9" w:rsidRPr="007D14B9" w:rsidRDefault="00501AB9" w:rsidP="00501AB9">
      <w:pPr>
        <w:rPr>
          <w:rFonts w:cs="Times New Roman"/>
        </w:rPr>
      </w:pPr>
    </w:p>
    <w:p w14:paraId="01EF65DC" w14:textId="77777777" w:rsidR="00501AB9" w:rsidRPr="007D14B9" w:rsidRDefault="00501AB9" w:rsidP="00501AB9">
      <w:pPr>
        <w:rPr>
          <w:rFonts w:cs="Times New Roman"/>
        </w:rPr>
      </w:pPr>
    </w:p>
    <w:p w14:paraId="58234CB8" w14:textId="77777777" w:rsidR="00501AB9" w:rsidRPr="007D14B9" w:rsidRDefault="00501AB9" w:rsidP="00501AB9">
      <w:pPr>
        <w:rPr>
          <w:rFonts w:cs="Times New Roman"/>
        </w:rPr>
      </w:pPr>
    </w:p>
    <w:p w14:paraId="5D4309CA" w14:textId="77777777" w:rsidR="00501AB9" w:rsidRPr="007D14B9" w:rsidRDefault="00501AB9" w:rsidP="00501AB9">
      <w:pPr>
        <w:ind w:left="720"/>
        <w:rPr>
          <w:rFonts w:cs="Times New Roman"/>
        </w:rPr>
      </w:pPr>
      <w:r w:rsidRPr="007D14B9">
        <w:rPr>
          <w:rFonts w:cs="Times New Roman"/>
        </w:rPr>
        <w:t>Attested to by:</w:t>
      </w:r>
    </w:p>
    <w:p w14:paraId="6FDB705C" w14:textId="77777777" w:rsidR="00501AB9" w:rsidRPr="007D14B9" w:rsidRDefault="00501AB9" w:rsidP="00501AB9">
      <w:pPr>
        <w:ind w:left="720"/>
        <w:rPr>
          <w:rFonts w:cs="Times New Roman"/>
        </w:rPr>
      </w:pPr>
    </w:p>
    <w:p w14:paraId="50725B6D"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4E2A54EA" w14:textId="31BE8595" w:rsidR="00501AB9" w:rsidRPr="007D14B9" w:rsidRDefault="00C61F1D" w:rsidP="00501AB9">
      <w:pPr>
        <w:jc w:val="both"/>
        <w:rPr>
          <w:rFonts w:cs="Times New Roman"/>
        </w:rPr>
      </w:pPr>
      <w:r>
        <w:rPr>
          <w:rFonts w:cs="Times New Roman"/>
        </w:rPr>
        <w:t>Brandy Johnson</w:t>
      </w:r>
      <w:r w:rsidR="00501AB9" w:rsidRPr="007D14B9">
        <w:rPr>
          <w:rFonts w:cs="Times New Roman"/>
        </w:rPr>
        <w:t xml:space="preserve">, </w:t>
      </w:r>
      <w:r>
        <w:rPr>
          <w:rFonts w:cs="Times New Roman"/>
        </w:rPr>
        <w:t>Deputy Auditor</w:t>
      </w:r>
      <w:r w:rsidR="00501AB9" w:rsidRPr="007D14B9">
        <w:rPr>
          <w:rFonts w:cs="Times New Roman"/>
        </w:rPr>
        <w:tab/>
      </w:r>
      <w:r w:rsidR="00501AB9" w:rsidRPr="007D14B9">
        <w:rPr>
          <w:rFonts w:cs="Times New Roman"/>
        </w:rPr>
        <w:tab/>
      </w:r>
      <w:r w:rsidR="00501AB9" w:rsidRPr="007D14B9">
        <w:rPr>
          <w:rFonts w:cs="Times New Roman"/>
        </w:rPr>
        <w:tab/>
        <w:t>Dave Carlsrud, President of the</w:t>
      </w:r>
      <w:r w:rsidR="00501AB9" w:rsidRPr="007D14B9">
        <w:rPr>
          <w:rFonts w:cs="Times New Roman"/>
        </w:rPr>
        <w:tab/>
      </w:r>
    </w:p>
    <w:p w14:paraId="7185F09D" w14:textId="47A7AFBD" w:rsidR="00501AB9" w:rsidRPr="00020C9E" w:rsidRDefault="00501AB9" w:rsidP="00020C9E">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t>City of Valley City Commission</w:t>
      </w:r>
    </w:p>
    <w:sectPr w:rsidR="00501AB9" w:rsidRPr="00020C9E" w:rsidSect="00D5083C">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259" w:other="259"/>
      <w:pgNumType w:start="10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15ECE" w14:textId="77777777" w:rsidR="00D5083C" w:rsidRDefault="00D5083C" w:rsidP="00D5083C">
      <w:r>
        <w:separator/>
      </w:r>
    </w:p>
  </w:endnote>
  <w:endnote w:type="continuationSeparator" w:id="0">
    <w:p w14:paraId="3982CB8B" w14:textId="77777777" w:rsidR="00D5083C" w:rsidRDefault="00D5083C" w:rsidP="00D5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9C14" w14:textId="77777777" w:rsidR="00D5083C" w:rsidRDefault="00D50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91EB" w14:textId="77777777" w:rsidR="00D5083C" w:rsidRDefault="00D50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66B6" w14:textId="77777777" w:rsidR="00D5083C" w:rsidRDefault="00D5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26E4C" w14:textId="77777777" w:rsidR="00D5083C" w:rsidRDefault="00D5083C" w:rsidP="00D5083C">
      <w:r>
        <w:separator/>
      </w:r>
    </w:p>
  </w:footnote>
  <w:footnote w:type="continuationSeparator" w:id="0">
    <w:p w14:paraId="4F8BC45E" w14:textId="77777777" w:rsidR="00D5083C" w:rsidRDefault="00D5083C" w:rsidP="00D5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6CF4" w14:textId="77777777" w:rsidR="00D5083C" w:rsidRDefault="00D50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422316"/>
      <w:docPartObj>
        <w:docPartGallery w:val="Page Numbers (Top of Page)"/>
        <w:docPartUnique/>
      </w:docPartObj>
    </w:sdtPr>
    <w:sdtEndPr>
      <w:rPr>
        <w:noProof/>
        <w:sz w:val="44"/>
        <w:szCs w:val="44"/>
      </w:rPr>
    </w:sdtEndPr>
    <w:sdtContent>
      <w:p w14:paraId="3D6A98B1" w14:textId="22C037CE" w:rsidR="00D5083C" w:rsidRPr="00D5083C" w:rsidRDefault="00D5083C">
        <w:pPr>
          <w:pStyle w:val="Header"/>
          <w:rPr>
            <w:sz w:val="44"/>
            <w:szCs w:val="44"/>
          </w:rPr>
        </w:pPr>
        <w:r w:rsidRPr="00D5083C">
          <w:rPr>
            <w:sz w:val="44"/>
            <w:szCs w:val="44"/>
          </w:rPr>
          <w:fldChar w:fldCharType="begin"/>
        </w:r>
        <w:r w:rsidRPr="00D5083C">
          <w:rPr>
            <w:sz w:val="44"/>
            <w:szCs w:val="44"/>
          </w:rPr>
          <w:instrText xml:space="preserve"> PAGE   \* MERGEFORMAT </w:instrText>
        </w:r>
        <w:r w:rsidRPr="00D5083C">
          <w:rPr>
            <w:sz w:val="44"/>
            <w:szCs w:val="44"/>
          </w:rPr>
          <w:fldChar w:fldCharType="separate"/>
        </w:r>
        <w:r w:rsidRPr="00D5083C">
          <w:rPr>
            <w:noProof/>
            <w:sz w:val="44"/>
            <w:szCs w:val="44"/>
          </w:rPr>
          <w:t>2</w:t>
        </w:r>
        <w:r w:rsidRPr="00D5083C">
          <w:rPr>
            <w:noProof/>
            <w:sz w:val="44"/>
            <w:szCs w:val="44"/>
          </w:rPr>
          <w:fldChar w:fldCharType="end"/>
        </w:r>
      </w:p>
      <w:bookmarkStart w:id="1" w:name="_GoBack" w:displacedByCustomXml="next"/>
      <w:bookmarkEnd w:id="1" w:displacedByCustomXml="next"/>
    </w:sdtContent>
  </w:sdt>
  <w:p w14:paraId="42D45D9E" w14:textId="77777777" w:rsidR="00D5083C" w:rsidRDefault="00D50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1591" w14:textId="77777777" w:rsidR="00D5083C" w:rsidRDefault="00D50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20406"/>
    <w:multiLevelType w:val="hybridMultilevel"/>
    <w:tmpl w:val="367A66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56691C"/>
    <w:multiLevelType w:val="hybridMultilevel"/>
    <w:tmpl w:val="F5CE83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277986"/>
    <w:multiLevelType w:val="hybridMultilevel"/>
    <w:tmpl w:val="AEE03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E475E"/>
    <w:multiLevelType w:val="hybridMultilevel"/>
    <w:tmpl w:val="27065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656162"/>
    <w:multiLevelType w:val="hybridMultilevel"/>
    <w:tmpl w:val="86A264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EF44C4"/>
    <w:multiLevelType w:val="hybridMultilevel"/>
    <w:tmpl w:val="13CE440C"/>
    <w:lvl w:ilvl="0" w:tplc="971C8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20C9E"/>
    <w:rsid w:val="001A58C8"/>
    <w:rsid w:val="001B14C9"/>
    <w:rsid w:val="00281CD7"/>
    <w:rsid w:val="00407BFF"/>
    <w:rsid w:val="00501AB9"/>
    <w:rsid w:val="00534C64"/>
    <w:rsid w:val="00541BEC"/>
    <w:rsid w:val="00557FDD"/>
    <w:rsid w:val="005A739E"/>
    <w:rsid w:val="0065503F"/>
    <w:rsid w:val="00695C1F"/>
    <w:rsid w:val="006A1A5A"/>
    <w:rsid w:val="007B3AAB"/>
    <w:rsid w:val="00803143"/>
    <w:rsid w:val="00896FD0"/>
    <w:rsid w:val="009601B8"/>
    <w:rsid w:val="00C61F1D"/>
    <w:rsid w:val="00D5083C"/>
    <w:rsid w:val="00D93A86"/>
    <w:rsid w:val="00DF6B2C"/>
    <w:rsid w:val="00EA0010"/>
    <w:rsid w:val="00EE6BF9"/>
    <w:rsid w:val="00EF27D4"/>
    <w:rsid w:val="00F43B49"/>
    <w:rsid w:val="00F5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6AB2"/>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F6B2C"/>
    <w:pPr>
      <w:ind w:left="720"/>
      <w:contextualSpacing/>
    </w:pPr>
  </w:style>
  <w:style w:type="paragraph" w:styleId="Header">
    <w:name w:val="header"/>
    <w:basedOn w:val="Normal"/>
    <w:link w:val="HeaderChar"/>
    <w:uiPriority w:val="99"/>
    <w:unhideWhenUsed/>
    <w:rsid w:val="00D5083C"/>
    <w:pPr>
      <w:tabs>
        <w:tab w:val="center" w:pos="4680"/>
        <w:tab w:val="right" w:pos="9360"/>
      </w:tabs>
    </w:pPr>
  </w:style>
  <w:style w:type="character" w:customStyle="1" w:styleId="HeaderChar">
    <w:name w:val="Header Char"/>
    <w:basedOn w:val="DefaultParagraphFont"/>
    <w:link w:val="Header"/>
    <w:uiPriority w:val="99"/>
    <w:rsid w:val="00D5083C"/>
    <w:rPr>
      <w:rFonts w:ascii="Times New Roman" w:hAnsi="Times New Roman"/>
    </w:rPr>
  </w:style>
  <w:style w:type="paragraph" w:styleId="Footer">
    <w:name w:val="footer"/>
    <w:basedOn w:val="Normal"/>
    <w:link w:val="FooterChar"/>
    <w:uiPriority w:val="99"/>
    <w:unhideWhenUsed/>
    <w:rsid w:val="00D5083C"/>
    <w:pPr>
      <w:tabs>
        <w:tab w:val="center" w:pos="4680"/>
        <w:tab w:val="right" w:pos="9360"/>
      </w:tabs>
    </w:pPr>
  </w:style>
  <w:style w:type="character" w:customStyle="1" w:styleId="FooterChar">
    <w:name w:val="Footer Char"/>
    <w:basedOn w:val="DefaultParagraphFont"/>
    <w:link w:val="Footer"/>
    <w:uiPriority w:val="99"/>
    <w:rsid w:val="00D5083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13</cp:revision>
  <cp:lastPrinted>2023-11-08T22:19:00Z</cp:lastPrinted>
  <dcterms:created xsi:type="dcterms:W3CDTF">2024-06-25T13:59:00Z</dcterms:created>
  <dcterms:modified xsi:type="dcterms:W3CDTF">2024-07-03T14:43:00Z</dcterms:modified>
</cp:coreProperties>
</file>