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5D1CC4A3" w:rsidR="00701585" w:rsidRPr="00CB4DB3" w:rsidRDefault="00B530A0" w:rsidP="00701585">
      <w:pPr>
        <w:pStyle w:val="Heading2"/>
        <w:jc w:val="center"/>
      </w:pPr>
      <w:r>
        <w:t>Tuesday</w:t>
      </w:r>
      <w:r w:rsidR="00566A9E">
        <w:t xml:space="preserve">, </w:t>
      </w:r>
      <w:r w:rsidR="0033664F">
        <w:t>September 6th</w:t>
      </w:r>
      <w:r w:rsidR="00A05965">
        <w:t>,</w:t>
      </w:r>
      <w:r w:rsidR="0032716D">
        <w:t xml:space="preserve"> 202</w:t>
      </w:r>
      <w:r w:rsidR="00D86555">
        <w:t>2</w:t>
      </w:r>
    </w:p>
    <w:p w14:paraId="564ABC81" w14:textId="164224AE" w:rsidR="006C50B8" w:rsidRDefault="0033664F" w:rsidP="00580C24">
      <w:pPr>
        <w:jc w:val="center"/>
      </w:pPr>
      <w:r>
        <w:t>3</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66E3A3EC"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33664F">
        <w:rPr>
          <w:sz w:val="21"/>
          <w:szCs w:val="21"/>
        </w:rPr>
        <w:t>3</w:t>
      </w:r>
      <w:bookmarkStart w:id="0" w:name="_GoBack"/>
      <w:bookmarkEnd w:id="0"/>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4861E6C5"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614F6">
        <w:rPr>
          <w:sz w:val="21"/>
          <w:szCs w:val="21"/>
        </w:rPr>
        <w:t xml:space="preserve"> </w:t>
      </w:r>
      <w:r w:rsidR="00685D9F">
        <w:rPr>
          <w:sz w:val="21"/>
          <w:szCs w:val="21"/>
        </w:rPr>
        <w:t>Commissioner</w:t>
      </w:r>
      <w:r w:rsidR="00AC21C8">
        <w:rPr>
          <w:sz w:val="21"/>
          <w:szCs w:val="21"/>
        </w:rPr>
        <w:t xml:space="preserve"> Magnuson,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 xml:space="preserve">Commission Erickson, and </w:t>
      </w:r>
      <w:r w:rsidR="005614F6">
        <w:rPr>
          <w:sz w:val="21"/>
          <w:szCs w:val="21"/>
        </w:rPr>
        <w:t>Commissioner Gulmon</w:t>
      </w:r>
    </w:p>
    <w:p w14:paraId="156EA340" w14:textId="4940501F"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68294E06" w14:textId="10E9E630" w:rsidR="003D1070" w:rsidRDefault="00B17403" w:rsidP="00B17403">
      <w:pPr>
        <w:rPr>
          <w:b/>
          <w:u w:val="single"/>
        </w:rPr>
      </w:pPr>
      <w:r w:rsidRPr="005614F6">
        <w:rPr>
          <w:b/>
          <w:u w:val="single"/>
        </w:rPr>
        <w:t>Department Reports</w:t>
      </w:r>
    </w:p>
    <w:p w14:paraId="72046517" w14:textId="77777777" w:rsidR="005F210D" w:rsidRDefault="0079060E" w:rsidP="0079060E">
      <w:pPr>
        <w:rPr>
          <w:b/>
        </w:rPr>
      </w:pPr>
      <w:r w:rsidRPr="0079060E">
        <w:rPr>
          <w:b/>
        </w:rPr>
        <w:t>Sanitation Department</w:t>
      </w:r>
    </w:p>
    <w:p w14:paraId="17766252" w14:textId="45F02065" w:rsidR="0079060E" w:rsidRDefault="00AC21C8" w:rsidP="0079060E">
      <w:r>
        <w:t xml:space="preserve">Operations Superintendent Klemisch reported that Dustin passed his test and received his CDL and Cameron passed the general knowledge portion. Gloria has started teaching the </w:t>
      </w:r>
      <w:r w:rsidR="003D4C20">
        <w:t>C</w:t>
      </w:r>
      <w:r>
        <w:t>lass B CDL.  Reminder to have your garbage out by 7 AM and thanks to all that have used the grass site and kept it clean this year.</w:t>
      </w:r>
    </w:p>
    <w:p w14:paraId="28178E12" w14:textId="072EC62A" w:rsidR="003D4C20" w:rsidRDefault="003D4C20" w:rsidP="0079060E">
      <w:r>
        <w:t>City Administrator Crawford explained the reason we are not able to accept shingles that have not been tested for asbestos is because of the way we are permitted. Not all cities are permitted the same and some may be able to take them without being tested.</w:t>
      </w:r>
    </w:p>
    <w:p w14:paraId="2757893B" w14:textId="77777777" w:rsidR="003D4C20" w:rsidRDefault="003D4C20" w:rsidP="003D4C20">
      <w:pPr>
        <w:rPr>
          <w:b/>
        </w:rPr>
      </w:pPr>
      <w:r>
        <w:rPr>
          <w:b/>
        </w:rPr>
        <w:t>Street Department</w:t>
      </w:r>
    </w:p>
    <w:p w14:paraId="64386962" w14:textId="62CF3EAE" w:rsidR="003D4C20" w:rsidRPr="009F098F" w:rsidRDefault="003D4C20" w:rsidP="003D4C20">
      <w:r>
        <w:t xml:space="preserve">Operations Superintendent Klemisch reported the annual cleaning of the master lift station is done and working on cleaning all other lift stations. There are a few curb-stops repairs that will be fixed and a fire hydrant that needs replacing.  Painting has been in process and working on trees.  Salt has been ordered and new pickup is in. </w:t>
      </w:r>
    </w:p>
    <w:p w14:paraId="6129E867" w14:textId="3946A7CE" w:rsidR="00285259" w:rsidRDefault="00285259" w:rsidP="0079060E">
      <w:pPr>
        <w:rPr>
          <w:b/>
        </w:rPr>
      </w:pPr>
      <w:r>
        <w:rPr>
          <w:b/>
        </w:rPr>
        <w:t>Water Department</w:t>
      </w:r>
    </w:p>
    <w:p w14:paraId="66A059EF" w14:textId="4ABC6006" w:rsidR="00285259" w:rsidRDefault="00285259" w:rsidP="0079060E">
      <w:r>
        <w:t xml:space="preserve">Water Superintendent Hesch reported </w:t>
      </w:r>
      <w:r w:rsidR="003D4C20">
        <w:t xml:space="preserve">water use has gone down. </w:t>
      </w:r>
    </w:p>
    <w:p w14:paraId="5AD4BE0B" w14:textId="77777777" w:rsidR="00916942" w:rsidRDefault="00916942" w:rsidP="00916942">
      <w:pPr>
        <w:rPr>
          <w:b/>
        </w:rPr>
      </w:pPr>
      <w:r w:rsidRPr="0079060E">
        <w:rPr>
          <w:b/>
        </w:rPr>
        <w:t>Electric Department</w:t>
      </w:r>
    </w:p>
    <w:p w14:paraId="2E8B8B4E" w14:textId="06F7F065" w:rsidR="00916942" w:rsidRDefault="00916942" w:rsidP="00916942">
      <w:r>
        <w:t xml:space="preserve">Electrical Superintendent Senf </w:t>
      </w:r>
      <w:r w:rsidR="003D4C20">
        <w:t>reported 1 outage due to bad underground. Purple l</w:t>
      </w:r>
      <w:r w:rsidR="00051521">
        <w:t>amps</w:t>
      </w:r>
      <w:r w:rsidR="003D4C20">
        <w:t xml:space="preserve"> are being swapped.</w:t>
      </w:r>
      <w:r w:rsidR="00051521">
        <w:t xml:space="preserve"> We received 3 bids on selling the used transformer. Recommendation is to let the transformer sit on our property for a year and we get $60,000 which is an additional $40,000 than the bids received and it’s not hurting anything where it sits.</w:t>
      </w:r>
      <w:r w:rsidR="00150CD2">
        <w:t xml:space="preserve"> </w:t>
      </w:r>
    </w:p>
    <w:p w14:paraId="41A1E05D" w14:textId="0D9BB0BA" w:rsidR="005F210D" w:rsidRDefault="005F210D" w:rsidP="0079060E">
      <w:pPr>
        <w:rPr>
          <w:b/>
        </w:rPr>
      </w:pPr>
      <w:r>
        <w:rPr>
          <w:b/>
        </w:rPr>
        <w:t>Fire Department</w:t>
      </w:r>
    </w:p>
    <w:p w14:paraId="5BE1339B" w14:textId="0E952E93" w:rsidR="00D20957" w:rsidRPr="005F210D" w:rsidRDefault="005F210D" w:rsidP="002F49B5">
      <w:r>
        <w:t xml:space="preserve">Fire Chief Magnuson reported </w:t>
      </w:r>
      <w:r w:rsidR="00916942">
        <w:t xml:space="preserve">on the fire report for </w:t>
      </w:r>
      <w:r w:rsidR="00051521">
        <w:t>August. Trucks all passed pumper test, the one is border line so will need to be replaced soon. There will be an active shooter drill taking place at the college on the 22</w:t>
      </w:r>
      <w:r w:rsidR="00051521" w:rsidRPr="00051521">
        <w:rPr>
          <w:vertAlign w:val="superscript"/>
        </w:rPr>
        <w:t>nd</w:t>
      </w:r>
      <w:r w:rsidR="00051521">
        <w:t>.</w:t>
      </w:r>
      <w:r w:rsidR="002F49B5">
        <w:t xml:space="preserve"> </w:t>
      </w:r>
    </w:p>
    <w:p w14:paraId="61494719" w14:textId="16047420" w:rsidR="0079060E" w:rsidRDefault="0079060E" w:rsidP="0079060E">
      <w:pPr>
        <w:rPr>
          <w:b/>
        </w:rPr>
      </w:pPr>
      <w:r w:rsidRPr="0079060E">
        <w:rPr>
          <w:b/>
        </w:rPr>
        <w:t>Police Department</w:t>
      </w:r>
    </w:p>
    <w:p w14:paraId="6479AC09" w14:textId="003EEBDC" w:rsidR="00051521" w:rsidRDefault="005F210D" w:rsidP="009F098F">
      <w:r>
        <w:t>Police Chief Hatcher</w:t>
      </w:r>
      <w:r w:rsidR="00725712">
        <w:t xml:space="preserve"> </w:t>
      </w:r>
      <w:r w:rsidR="00DF35F7">
        <w:t xml:space="preserve">reported </w:t>
      </w:r>
      <w:r w:rsidR="00051521">
        <w:t>they are still hiring and have received zero applications. Calls have picked up recently with college being back in session.  Ford has delayed building the car again.</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375444B4" w14:textId="2A6660BE" w:rsidR="00D558E5" w:rsidRDefault="00D558E5" w:rsidP="0079060E">
      <w:pPr>
        <w:widowControl w:val="0"/>
        <w:tabs>
          <w:tab w:val="left" w:pos="810"/>
        </w:tabs>
        <w:autoSpaceDE w:val="0"/>
        <w:autoSpaceDN w:val="0"/>
      </w:pPr>
      <w:r>
        <w:t xml:space="preserve">Finance Director Richter reported </w:t>
      </w:r>
      <w:r w:rsidR="00567921">
        <w:t>$</w:t>
      </w:r>
      <w:r w:rsidR="00051521">
        <w:t>2,355,850.48</w:t>
      </w:r>
      <w:r w:rsidR="00350045">
        <w:t xml:space="preserve"> of expenditures for July.</w:t>
      </w:r>
    </w:p>
    <w:p w14:paraId="17A1CD38" w14:textId="506739CC" w:rsidR="00567921" w:rsidRDefault="00567921" w:rsidP="0079060E">
      <w:pPr>
        <w:widowControl w:val="0"/>
        <w:tabs>
          <w:tab w:val="left" w:pos="810"/>
        </w:tabs>
        <w:autoSpaceDE w:val="0"/>
        <w:autoSpaceDN w:val="0"/>
        <w:rPr>
          <w:b/>
        </w:rPr>
      </w:pPr>
      <w:r>
        <w:rPr>
          <w:b/>
        </w:rPr>
        <w:t xml:space="preserve">Discuss </w:t>
      </w:r>
      <w:r w:rsidR="003F18B2">
        <w:rPr>
          <w:b/>
        </w:rPr>
        <w:t>Utility Fund</w:t>
      </w:r>
    </w:p>
    <w:p w14:paraId="7CA5938C" w14:textId="03C0E5C5" w:rsidR="007E0FB7" w:rsidRPr="00567921" w:rsidRDefault="003F18B2" w:rsidP="0079060E">
      <w:pPr>
        <w:widowControl w:val="0"/>
        <w:tabs>
          <w:tab w:val="left" w:pos="810"/>
        </w:tabs>
        <w:autoSpaceDE w:val="0"/>
        <w:autoSpaceDN w:val="0"/>
      </w:pPr>
      <w:r>
        <w:t>City Administrator Crawford stated there was a request to allow people to “round-up” on their utility bills in order to allow those funds to be donated to elderly people that are having issues paying their bills.</w:t>
      </w:r>
    </w:p>
    <w:p w14:paraId="6FC6A9FE" w14:textId="4A5B154B" w:rsidR="0079060E" w:rsidRDefault="003F18B2" w:rsidP="0079060E">
      <w:pPr>
        <w:widowControl w:val="0"/>
        <w:tabs>
          <w:tab w:val="left" w:pos="810"/>
        </w:tabs>
        <w:autoSpaceDE w:val="0"/>
        <w:autoSpaceDN w:val="0"/>
        <w:rPr>
          <w:b/>
        </w:rPr>
      </w:pPr>
      <w:r>
        <w:rPr>
          <w:b/>
        </w:rPr>
        <w:t>Eide Bailly Audit Report at 4PM</w:t>
      </w:r>
    </w:p>
    <w:p w14:paraId="234CCCEB" w14:textId="07257B64" w:rsidR="003F18B2" w:rsidRDefault="003F18B2" w:rsidP="0079060E">
      <w:pPr>
        <w:widowControl w:val="0"/>
        <w:tabs>
          <w:tab w:val="left" w:pos="810"/>
        </w:tabs>
        <w:autoSpaceDE w:val="0"/>
        <w:autoSpaceDN w:val="0"/>
      </w:pPr>
      <w:r>
        <w:t>Courtney Richman presented the audit findings giving the city a “clean” report.</w:t>
      </w:r>
    </w:p>
    <w:p w14:paraId="43FB5643" w14:textId="7755755E" w:rsidR="004D399E" w:rsidRDefault="004D399E" w:rsidP="0079060E">
      <w:pPr>
        <w:widowControl w:val="0"/>
        <w:tabs>
          <w:tab w:val="left" w:pos="810"/>
        </w:tabs>
        <w:autoSpaceDE w:val="0"/>
        <w:autoSpaceDN w:val="0"/>
        <w:rPr>
          <w:b/>
        </w:rPr>
      </w:pPr>
      <w:r w:rsidRPr="00B24A98">
        <w:rPr>
          <w:b/>
        </w:rPr>
        <w:t>Update on Elks Building</w:t>
      </w:r>
    </w:p>
    <w:p w14:paraId="6742C251" w14:textId="2018705F" w:rsidR="004D399E" w:rsidRDefault="00B24A98" w:rsidP="0079060E">
      <w:pPr>
        <w:widowControl w:val="0"/>
        <w:tabs>
          <w:tab w:val="left" w:pos="810"/>
        </w:tabs>
        <w:autoSpaceDE w:val="0"/>
        <w:autoSpaceDN w:val="0"/>
      </w:pPr>
      <w:r>
        <w:t xml:space="preserve">Chad Petersen </w:t>
      </w:r>
      <w:r w:rsidR="00532A82">
        <w:t xml:space="preserve">updated that at this point we are in position to order the materials and then revise the plan documents to show that the materials are owned and on had by the city. </w:t>
      </w:r>
    </w:p>
    <w:p w14:paraId="649BB185" w14:textId="141A3EBE" w:rsidR="00532A82" w:rsidRDefault="00532A82" w:rsidP="0079060E">
      <w:pPr>
        <w:widowControl w:val="0"/>
        <w:tabs>
          <w:tab w:val="left" w:pos="810"/>
        </w:tabs>
        <w:autoSpaceDE w:val="0"/>
        <w:autoSpaceDN w:val="0"/>
        <w:rPr>
          <w:b/>
        </w:rPr>
      </w:pPr>
      <w:r>
        <w:rPr>
          <w:b/>
        </w:rPr>
        <w:t xml:space="preserve">Update on Lead Line Inventory&amp; Replacement </w:t>
      </w:r>
    </w:p>
    <w:p w14:paraId="4DE5C142" w14:textId="7AB75AE4" w:rsidR="00532A82" w:rsidRPr="00532A82" w:rsidRDefault="00532A82" w:rsidP="0079060E">
      <w:pPr>
        <w:widowControl w:val="0"/>
        <w:tabs>
          <w:tab w:val="left" w:pos="810"/>
        </w:tabs>
        <w:autoSpaceDE w:val="0"/>
        <w:autoSpaceDN w:val="0"/>
      </w:pPr>
      <w:r>
        <w:lastRenderedPageBreak/>
        <w:t>Tracy Eslinger provided an update that the cost share for the project has changed requiring the city to cover more so at this time we are waiting on a grant to continue.</w:t>
      </w:r>
    </w:p>
    <w:p w14:paraId="14111B7B" w14:textId="4BE0A338" w:rsidR="00532A82" w:rsidRDefault="00532A82" w:rsidP="0079060E">
      <w:pPr>
        <w:widowControl w:val="0"/>
        <w:tabs>
          <w:tab w:val="left" w:pos="810"/>
        </w:tabs>
        <w:autoSpaceDE w:val="0"/>
        <w:autoSpaceDN w:val="0"/>
        <w:rPr>
          <w:b/>
        </w:rPr>
      </w:pPr>
      <w:r>
        <w:rPr>
          <w:b/>
        </w:rPr>
        <w:t>Discuss RV and Vehicle Parking</w:t>
      </w:r>
    </w:p>
    <w:p w14:paraId="5B1739A2" w14:textId="3110AC0E" w:rsidR="00532A82" w:rsidRDefault="00532A82" w:rsidP="0079060E">
      <w:pPr>
        <w:widowControl w:val="0"/>
        <w:tabs>
          <w:tab w:val="left" w:pos="810"/>
        </w:tabs>
        <w:autoSpaceDE w:val="0"/>
        <w:autoSpaceDN w:val="0"/>
      </w:pPr>
      <w:r>
        <w:t>City Attorney Martineck stated the change to the RV parking is that they would be allowed from April 1-Sepetmber 30 but no longer than 14 days and are still subject to any other parking and traffic rules</w:t>
      </w:r>
      <w:r w:rsidR="002C6EB2">
        <w:t xml:space="preserve"> and be parked in front of their own residence.</w:t>
      </w:r>
    </w:p>
    <w:p w14:paraId="30232732" w14:textId="4E477626" w:rsidR="002C6EB2" w:rsidRDefault="002C6EB2" w:rsidP="0079060E">
      <w:pPr>
        <w:widowControl w:val="0"/>
        <w:tabs>
          <w:tab w:val="left" w:pos="810"/>
        </w:tabs>
        <w:autoSpaceDE w:val="0"/>
        <w:autoSpaceDN w:val="0"/>
      </w:pPr>
      <w:r>
        <w:t>We also cleaned up the ordinance so there was consistency.</w:t>
      </w:r>
      <w:r w:rsidR="00532A82">
        <w:t xml:space="preserve"> </w:t>
      </w:r>
    </w:p>
    <w:p w14:paraId="268C65AD" w14:textId="40965A56" w:rsidR="002C6EB2" w:rsidRDefault="002C6EB2" w:rsidP="0079060E">
      <w:pPr>
        <w:widowControl w:val="0"/>
        <w:tabs>
          <w:tab w:val="left" w:pos="810"/>
        </w:tabs>
        <w:autoSpaceDE w:val="0"/>
        <w:autoSpaceDN w:val="0"/>
      </w:pPr>
      <w:r>
        <w:t>After discussion, decision was made to have further discussion on some areas of the ordinance.</w:t>
      </w:r>
    </w:p>
    <w:p w14:paraId="79558877" w14:textId="77777777" w:rsidR="004D399E" w:rsidRPr="003F18B2" w:rsidRDefault="004D399E" w:rsidP="0079060E">
      <w:pPr>
        <w:widowControl w:val="0"/>
        <w:tabs>
          <w:tab w:val="left" w:pos="810"/>
        </w:tabs>
        <w:autoSpaceDE w:val="0"/>
        <w:autoSpaceDN w:val="0"/>
      </w:pPr>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1A8A4C90"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w:t>
      </w:r>
      <w:r w:rsidR="002C6EB2">
        <w:rPr>
          <w:sz w:val="21"/>
          <w:szCs w:val="21"/>
        </w:rPr>
        <w:t>50</w:t>
      </w:r>
      <w:r w:rsidR="00C37286">
        <w:rPr>
          <w:sz w:val="21"/>
          <w:szCs w:val="21"/>
        </w:rPr>
        <w:t xml:space="preserve"> </w:t>
      </w:r>
      <w:r w:rsidR="00996615" w:rsidRPr="007E781C">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819C7"/>
    <w:rsid w:val="00096E0A"/>
    <w:rsid w:val="00097D94"/>
    <w:rsid w:val="000A4608"/>
    <w:rsid w:val="000B46A7"/>
    <w:rsid w:val="000B5382"/>
    <w:rsid w:val="000B5AF3"/>
    <w:rsid w:val="000B7F45"/>
    <w:rsid w:val="000D10AD"/>
    <w:rsid w:val="000E03A5"/>
    <w:rsid w:val="000E45BF"/>
    <w:rsid w:val="000E6AB1"/>
    <w:rsid w:val="00104EEE"/>
    <w:rsid w:val="001055FC"/>
    <w:rsid w:val="00111332"/>
    <w:rsid w:val="001147D3"/>
    <w:rsid w:val="00115920"/>
    <w:rsid w:val="0012091B"/>
    <w:rsid w:val="00121C74"/>
    <w:rsid w:val="00126643"/>
    <w:rsid w:val="001273F2"/>
    <w:rsid w:val="00127E0B"/>
    <w:rsid w:val="001317E5"/>
    <w:rsid w:val="00141563"/>
    <w:rsid w:val="00141948"/>
    <w:rsid w:val="00144C05"/>
    <w:rsid w:val="00145A45"/>
    <w:rsid w:val="00147285"/>
    <w:rsid w:val="00150CD2"/>
    <w:rsid w:val="00153F4D"/>
    <w:rsid w:val="00155398"/>
    <w:rsid w:val="00161549"/>
    <w:rsid w:val="00171D96"/>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3753E"/>
    <w:rsid w:val="0024458E"/>
    <w:rsid w:val="00251201"/>
    <w:rsid w:val="00253F26"/>
    <w:rsid w:val="00255F66"/>
    <w:rsid w:val="00256B97"/>
    <w:rsid w:val="00260475"/>
    <w:rsid w:val="00264A11"/>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20195"/>
    <w:rsid w:val="00320D5B"/>
    <w:rsid w:val="0032716D"/>
    <w:rsid w:val="003330B7"/>
    <w:rsid w:val="00334CA6"/>
    <w:rsid w:val="00335785"/>
    <w:rsid w:val="0033664F"/>
    <w:rsid w:val="0034042D"/>
    <w:rsid w:val="003429B6"/>
    <w:rsid w:val="003449BF"/>
    <w:rsid w:val="00350045"/>
    <w:rsid w:val="0035374F"/>
    <w:rsid w:val="00356ADF"/>
    <w:rsid w:val="00362314"/>
    <w:rsid w:val="00366021"/>
    <w:rsid w:val="00370393"/>
    <w:rsid w:val="003707B4"/>
    <w:rsid w:val="003709F9"/>
    <w:rsid w:val="003768C7"/>
    <w:rsid w:val="0038353B"/>
    <w:rsid w:val="003870EA"/>
    <w:rsid w:val="003871B7"/>
    <w:rsid w:val="00387D97"/>
    <w:rsid w:val="003905C2"/>
    <w:rsid w:val="0039600C"/>
    <w:rsid w:val="003B0154"/>
    <w:rsid w:val="003B587C"/>
    <w:rsid w:val="003C5ECF"/>
    <w:rsid w:val="003C63F6"/>
    <w:rsid w:val="003C6779"/>
    <w:rsid w:val="003D1070"/>
    <w:rsid w:val="003D4C20"/>
    <w:rsid w:val="003F18B2"/>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399E"/>
    <w:rsid w:val="004D4A79"/>
    <w:rsid w:val="004D5C85"/>
    <w:rsid w:val="004E0834"/>
    <w:rsid w:val="004F2EF6"/>
    <w:rsid w:val="004F3A3D"/>
    <w:rsid w:val="004F3E52"/>
    <w:rsid w:val="00506A12"/>
    <w:rsid w:val="00510ACF"/>
    <w:rsid w:val="00517822"/>
    <w:rsid w:val="005207F3"/>
    <w:rsid w:val="005256F3"/>
    <w:rsid w:val="0053009C"/>
    <w:rsid w:val="00532A82"/>
    <w:rsid w:val="00532C91"/>
    <w:rsid w:val="00535F15"/>
    <w:rsid w:val="0053675F"/>
    <w:rsid w:val="00536A72"/>
    <w:rsid w:val="0054013A"/>
    <w:rsid w:val="00545C87"/>
    <w:rsid w:val="00551A7F"/>
    <w:rsid w:val="005526C9"/>
    <w:rsid w:val="00552A4D"/>
    <w:rsid w:val="00555AE7"/>
    <w:rsid w:val="00557D06"/>
    <w:rsid w:val="00561313"/>
    <w:rsid w:val="005614F6"/>
    <w:rsid w:val="0056594D"/>
    <w:rsid w:val="00566A9E"/>
    <w:rsid w:val="005672F1"/>
    <w:rsid w:val="00567921"/>
    <w:rsid w:val="00570351"/>
    <w:rsid w:val="00573EE6"/>
    <w:rsid w:val="00580BEE"/>
    <w:rsid w:val="00580C24"/>
    <w:rsid w:val="00581428"/>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10D"/>
    <w:rsid w:val="005F2AB1"/>
    <w:rsid w:val="005F7E91"/>
    <w:rsid w:val="006078D6"/>
    <w:rsid w:val="00613ED6"/>
    <w:rsid w:val="00623BAB"/>
    <w:rsid w:val="00630BA2"/>
    <w:rsid w:val="00642878"/>
    <w:rsid w:val="006555CD"/>
    <w:rsid w:val="00660758"/>
    <w:rsid w:val="00667EAA"/>
    <w:rsid w:val="00671F68"/>
    <w:rsid w:val="006727B1"/>
    <w:rsid w:val="0067693C"/>
    <w:rsid w:val="00685D9F"/>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5712"/>
    <w:rsid w:val="00731A82"/>
    <w:rsid w:val="00731FB8"/>
    <w:rsid w:val="007353E2"/>
    <w:rsid w:val="0074116C"/>
    <w:rsid w:val="00744ECB"/>
    <w:rsid w:val="007522A7"/>
    <w:rsid w:val="007668F0"/>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0FB7"/>
    <w:rsid w:val="007E398E"/>
    <w:rsid w:val="007E7265"/>
    <w:rsid w:val="007E781C"/>
    <w:rsid w:val="007E79DD"/>
    <w:rsid w:val="007F37C6"/>
    <w:rsid w:val="007F3AFE"/>
    <w:rsid w:val="007F41B0"/>
    <w:rsid w:val="00802230"/>
    <w:rsid w:val="00807E72"/>
    <w:rsid w:val="00807FA7"/>
    <w:rsid w:val="008118A0"/>
    <w:rsid w:val="00815247"/>
    <w:rsid w:val="008177A7"/>
    <w:rsid w:val="00831864"/>
    <w:rsid w:val="00835496"/>
    <w:rsid w:val="0085016E"/>
    <w:rsid w:val="008509C7"/>
    <w:rsid w:val="00853050"/>
    <w:rsid w:val="0085588D"/>
    <w:rsid w:val="008621BF"/>
    <w:rsid w:val="00863DAE"/>
    <w:rsid w:val="00866016"/>
    <w:rsid w:val="00876901"/>
    <w:rsid w:val="008968C8"/>
    <w:rsid w:val="008A293E"/>
    <w:rsid w:val="008B3276"/>
    <w:rsid w:val="008B7F48"/>
    <w:rsid w:val="008C4B5F"/>
    <w:rsid w:val="008C68E1"/>
    <w:rsid w:val="008D3E2C"/>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2359"/>
    <w:rsid w:val="00986CE0"/>
    <w:rsid w:val="00995458"/>
    <w:rsid w:val="0099573B"/>
    <w:rsid w:val="00996615"/>
    <w:rsid w:val="009A5CBF"/>
    <w:rsid w:val="009B3DF6"/>
    <w:rsid w:val="009C0BAB"/>
    <w:rsid w:val="009C5ABB"/>
    <w:rsid w:val="009D6BE4"/>
    <w:rsid w:val="009E1A03"/>
    <w:rsid w:val="009E20E1"/>
    <w:rsid w:val="009E6A71"/>
    <w:rsid w:val="009F098F"/>
    <w:rsid w:val="009F1D10"/>
    <w:rsid w:val="009F7E93"/>
    <w:rsid w:val="00A044DC"/>
    <w:rsid w:val="00A05965"/>
    <w:rsid w:val="00A144C0"/>
    <w:rsid w:val="00A44A23"/>
    <w:rsid w:val="00A5067C"/>
    <w:rsid w:val="00A55207"/>
    <w:rsid w:val="00A57E0C"/>
    <w:rsid w:val="00A6006C"/>
    <w:rsid w:val="00A61C52"/>
    <w:rsid w:val="00A6246C"/>
    <w:rsid w:val="00A649E9"/>
    <w:rsid w:val="00A76E0F"/>
    <w:rsid w:val="00A827FC"/>
    <w:rsid w:val="00A832C5"/>
    <w:rsid w:val="00A83AA4"/>
    <w:rsid w:val="00A84CFC"/>
    <w:rsid w:val="00A861D1"/>
    <w:rsid w:val="00A8670A"/>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7CED"/>
    <w:rsid w:val="00B33B54"/>
    <w:rsid w:val="00B355C2"/>
    <w:rsid w:val="00B401F4"/>
    <w:rsid w:val="00B41597"/>
    <w:rsid w:val="00B530A0"/>
    <w:rsid w:val="00B53BAD"/>
    <w:rsid w:val="00B57652"/>
    <w:rsid w:val="00B604D8"/>
    <w:rsid w:val="00B710A3"/>
    <w:rsid w:val="00B719A8"/>
    <w:rsid w:val="00B71BE2"/>
    <w:rsid w:val="00B82FE3"/>
    <w:rsid w:val="00B8338D"/>
    <w:rsid w:val="00B86288"/>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B4DB3"/>
    <w:rsid w:val="00CB7F2F"/>
    <w:rsid w:val="00CC7A98"/>
    <w:rsid w:val="00CD0C3C"/>
    <w:rsid w:val="00CD220D"/>
    <w:rsid w:val="00CD4796"/>
    <w:rsid w:val="00CD72EF"/>
    <w:rsid w:val="00CE611F"/>
    <w:rsid w:val="00CF1C93"/>
    <w:rsid w:val="00CF727B"/>
    <w:rsid w:val="00D007ED"/>
    <w:rsid w:val="00D01D6E"/>
    <w:rsid w:val="00D0394E"/>
    <w:rsid w:val="00D17C46"/>
    <w:rsid w:val="00D20957"/>
    <w:rsid w:val="00D215C3"/>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86555"/>
    <w:rsid w:val="00D86596"/>
    <w:rsid w:val="00D90448"/>
    <w:rsid w:val="00D90C1F"/>
    <w:rsid w:val="00DA11CE"/>
    <w:rsid w:val="00DA7075"/>
    <w:rsid w:val="00DB3439"/>
    <w:rsid w:val="00DC0A1B"/>
    <w:rsid w:val="00DC352C"/>
    <w:rsid w:val="00DD62EC"/>
    <w:rsid w:val="00DD7DAB"/>
    <w:rsid w:val="00DF35F7"/>
    <w:rsid w:val="00DF6D93"/>
    <w:rsid w:val="00DF7FFD"/>
    <w:rsid w:val="00E0091D"/>
    <w:rsid w:val="00E16B13"/>
    <w:rsid w:val="00E31A90"/>
    <w:rsid w:val="00E31FF9"/>
    <w:rsid w:val="00E36DF2"/>
    <w:rsid w:val="00E44BAF"/>
    <w:rsid w:val="00E52EAB"/>
    <w:rsid w:val="00E57583"/>
    <w:rsid w:val="00E5771C"/>
    <w:rsid w:val="00E7162C"/>
    <w:rsid w:val="00E72B5F"/>
    <w:rsid w:val="00E754F0"/>
    <w:rsid w:val="00E8205B"/>
    <w:rsid w:val="00E8342A"/>
    <w:rsid w:val="00E835DD"/>
    <w:rsid w:val="00E864FF"/>
    <w:rsid w:val="00E8694E"/>
    <w:rsid w:val="00E91C3A"/>
    <w:rsid w:val="00E9758D"/>
    <w:rsid w:val="00EA1A70"/>
    <w:rsid w:val="00EA2C1D"/>
    <w:rsid w:val="00EA41BD"/>
    <w:rsid w:val="00EA5EF8"/>
    <w:rsid w:val="00EB1981"/>
    <w:rsid w:val="00EB3DDB"/>
    <w:rsid w:val="00EC2F6D"/>
    <w:rsid w:val="00EC3027"/>
    <w:rsid w:val="00EC6BDF"/>
    <w:rsid w:val="00ED10FA"/>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57284"/>
    <w:rsid w:val="00F6456B"/>
    <w:rsid w:val="00F77C4E"/>
    <w:rsid w:val="00F8120E"/>
    <w:rsid w:val="00F853FE"/>
    <w:rsid w:val="00F87B02"/>
    <w:rsid w:val="00F9048D"/>
    <w:rsid w:val="00F94B65"/>
    <w:rsid w:val="00F9747D"/>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5</cp:revision>
  <cp:lastPrinted>2018-11-09T18:54:00Z</cp:lastPrinted>
  <dcterms:created xsi:type="dcterms:W3CDTF">2022-09-09T20:40:00Z</dcterms:created>
  <dcterms:modified xsi:type="dcterms:W3CDTF">2022-10-12T14:20:00Z</dcterms:modified>
</cp:coreProperties>
</file>